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D4C14">
      <w:pPr>
        <w:adjustRightInd w:val="0"/>
        <w:snapToGrid w:val="0"/>
        <w:spacing w:line="560" w:lineRule="exact"/>
        <w:jc w:val="left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sz w:val="28"/>
          <w:szCs w:val="28"/>
        </w:rPr>
        <w:t>附件</w:t>
      </w:r>
    </w:p>
    <w:p w:rsidR="00000000" w:rsidRDefault="006D4C14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德化</w:t>
      </w:r>
      <w:r>
        <w:rPr>
          <w:rFonts w:ascii="方正小标宋简体" w:eastAsia="方正小标宋简体" w:hint="eastAsia"/>
          <w:spacing w:val="-20"/>
          <w:sz w:val="44"/>
          <w:szCs w:val="44"/>
        </w:rPr>
        <w:t>陶瓷营销技能培训班</w:t>
      </w:r>
      <w:r>
        <w:rPr>
          <w:rFonts w:ascii="方正小标宋简体" w:eastAsia="方正小标宋简体" w:hint="eastAsia"/>
          <w:bCs/>
          <w:sz w:val="44"/>
          <w:szCs w:val="44"/>
        </w:rPr>
        <w:t>报名表</w:t>
      </w:r>
    </w:p>
    <w:p w:rsidR="00000000" w:rsidRDefault="006D4C14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000000" w:rsidRDefault="006D4C14">
      <w:pPr>
        <w:adjustRightInd w:val="0"/>
        <w:snapToGrid w:val="0"/>
        <w:spacing w:line="54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填报单位：</w:t>
      </w:r>
      <w:r>
        <w:rPr>
          <w:rFonts w:ascii="仿宋_GB2312" w:eastAsia="仿宋_GB2312" w:hAnsi="仿宋_GB2312" w:cs="仿宋_GB2312" w:hint="eastAsia"/>
          <w:bCs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p w:rsidR="00000000" w:rsidRDefault="006D4C14">
      <w:pPr>
        <w:adjustRightInd w:val="0"/>
        <w:snapToGrid w:val="0"/>
        <w:rPr>
          <w:rFonts w:ascii="仿宋_GB2312" w:eastAsia="仿宋_GB2312" w:hAnsi="仿宋_GB2312" w:cs="仿宋_GB2312"/>
          <w:bCs/>
          <w:sz w:val="10"/>
          <w:szCs w:val="10"/>
        </w:rPr>
      </w:pPr>
    </w:p>
    <w:tbl>
      <w:tblPr>
        <w:tblStyle w:val="aa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559"/>
        <w:gridCol w:w="992"/>
        <w:gridCol w:w="1134"/>
        <w:gridCol w:w="1985"/>
      </w:tblGrid>
      <w:tr w:rsidR="00000000">
        <w:trPr>
          <w:trHeight w:val="1797"/>
        </w:trPr>
        <w:tc>
          <w:tcPr>
            <w:tcW w:w="675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center"/>
              <w:rPr>
                <w:rFonts w:ascii="仿宋_GB2312" w:eastAsia="仿宋_GB2312" w:hAnsi="ˎ̥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center"/>
              <w:rPr>
                <w:rFonts w:ascii="仿宋_GB2312" w:eastAsia="仿宋_GB2312" w:hAnsi="ˎ̥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center"/>
              <w:rPr>
                <w:rFonts w:ascii="仿宋_GB2312" w:eastAsia="仿宋_GB2312" w:hAnsi="ˎ̥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center"/>
              <w:rPr>
                <w:rFonts w:ascii="仿宋_GB2312" w:eastAsia="仿宋_GB2312" w:hAnsi="ˎ̥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center"/>
              <w:rPr>
                <w:rFonts w:ascii="仿宋_GB2312" w:eastAsia="仿宋_GB2312" w:hAnsi="ˎ̥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center"/>
              <w:rPr>
                <w:rFonts w:ascii="仿宋_GB2312" w:eastAsia="仿宋_GB2312" w:hAnsi="ˎ̥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000000">
        <w:trPr>
          <w:trHeight w:val="621"/>
        </w:trPr>
        <w:tc>
          <w:tcPr>
            <w:tcW w:w="675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04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21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21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04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21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21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04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21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21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04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21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21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  <w:tr w:rsidR="00000000">
        <w:trPr>
          <w:trHeight w:val="604"/>
        </w:trPr>
        <w:tc>
          <w:tcPr>
            <w:tcW w:w="67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000" w:rsidRDefault="006D4C14">
            <w:pPr>
              <w:adjustRightInd w:val="0"/>
              <w:snapToGrid w:val="0"/>
              <w:spacing w:line="540" w:lineRule="exact"/>
              <w:ind w:right="160"/>
              <w:jc w:val="right"/>
              <w:rPr>
                <w:rFonts w:ascii="仿宋_GB2312" w:eastAsia="仿宋_GB2312" w:hAnsi="ˎ̥"/>
                <w:kern w:val="0"/>
                <w:sz w:val="32"/>
                <w:szCs w:val="32"/>
              </w:rPr>
            </w:pPr>
          </w:p>
        </w:tc>
      </w:tr>
    </w:tbl>
    <w:p w:rsidR="006D4C14" w:rsidRDefault="006D4C14">
      <w:pPr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6D4C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00"/>
    <w:rsid w:val="00020B0A"/>
    <w:rsid w:val="000C471D"/>
    <w:rsid w:val="00122817"/>
    <w:rsid w:val="00126646"/>
    <w:rsid w:val="00157317"/>
    <w:rsid w:val="00206CF4"/>
    <w:rsid w:val="0030116C"/>
    <w:rsid w:val="00347E91"/>
    <w:rsid w:val="003A059B"/>
    <w:rsid w:val="004566CC"/>
    <w:rsid w:val="00483D00"/>
    <w:rsid w:val="004B2FA2"/>
    <w:rsid w:val="004F7336"/>
    <w:rsid w:val="00534745"/>
    <w:rsid w:val="005371C3"/>
    <w:rsid w:val="00550B7D"/>
    <w:rsid w:val="00601A77"/>
    <w:rsid w:val="006B3582"/>
    <w:rsid w:val="006D4C14"/>
    <w:rsid w:val="007A4819"/>
    <w:rsid w:val="00842830"/>
    <w:rsid w:val="00896786"/>
    <w:rsid w:val="008D3C6E"/>
    <w:rsid w:val="008F27F6"/>
    <w:rsid w:val="00960E4F"/>
    <w:rsid w:val="00971992"/>
    <w:rsid w:val="00A0254A"/>
    <w:rsid w:val="00A05C4A"/>
    <w:rsid w:val="00B2484D"/>
    <w:rsid w:val="00B24D3B"/>
    <w:rsid w:val="00B460C2"/>
    <w:rsid w:val="00B75330"/>
    <w:rsid w:val="00B91907"/>
    <w:rsid w:val="00BA497C"/>
    <w:rsid w:val="00C45AA7"/>
    <w:rsid w:val="00C6013A"/>
    <w:rsid w:val="00C852C5"/>
    <w:rsid w:val="00CB3B03"/>
    <w:rsid w:val="00CC4ADC"/>
    <w:rsid w:val="00CE307E"/>
    <w:rsid w:val="00D45202"/>
    <w:rsid w:val="00D47B9E"/>
    <w:rsid w:val="00D5220A"/>
    <w:rsid w:val="00D64689"/>
    <w:rsid w:val="00F2552A"/>
    <w:rsid w:val="00F33FD6"/>
    <w:rsid w:val="00F54A8E"/>
    <w:rsid w:val="00F70962"/>
    <w:rsid w:val="00F9590A"/>
    <w:rsid w:val="00FA6EC8"/>
    <w:rsid w:val="1FF3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92BB8838-71DC-480F-8B75-DB68168F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semiHidden/>
    <w:rPr>
      <w:sz w:val="18"/>
      <w:szCs w:val="18"/>
    </w:rPr>
  </w:style>
  <w:style w:type="character" w:customStyle="1" w:styleId="a5">
    <w:name w:val="日期 字符"/>
    <w:basedOn w:val="a0"/>
    <w:link w:val="a6"/>
    <w:uiPriority w:val="99"/>
    <w:semiHidden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脚 字符"/>
    <w:basedOn w:val="a0"/>
    <w:link w:val="a9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customStyle="1" w:styleId="CharChar2CharCharCharCharCharCharCharCharCharChar">
    <w:name w:val="Char Char2 Char Char Char Char Char Char Char Char Char Char"/>
    <w:basedOn w:val="a"/>
    <w:semiHidden/>
    <w:pPr>
      <w:spacing w:line="360" w:lineRule="auto"/>
      <w:ind w:firstLineChars="200" w:firstLine="200"/>
    </w:pPr>
    <w:rPr>
      <w:rFonts w:ascii="宋体" w:hAnsi="宋体" w:cs="宋体"/>
      <w:sz w:val="24"/>
      <w:szCs w:val="32"/>
    </w:rPr>
  </w:style>
  <w:style w:type="table" w:styleId="aa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2</cp:revision>
  <dcterms:created xsi:type="dcterms:W3CDTF">2019-12-14T08:30:00Z</dcterms:created>
  <dcterms:modified xsi:type="dcterms:W3CDTF">2019-12-14T08:30:00Z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