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pacing w:line="360" w:lineRule="auto"/>
        <w:ind w:firstLine="720"/>
        <w:jc w:val="center"/>
        <w:rPr>
          <w:rFonts w:hint="eastAsia" w:ascii="STSong" w:hAnsi="STSong" w:eastAsia="STSong" w:cs="PingFang SC"/>
          <w:b/>
          <w:color w:val="343434"/>
          <w:kern w:val="0"/>
          <w:sz w:val="28"/>
          <w:szCs w:val="28"/>
        </w:rPr>
      </w:pPr>
      <w:r>
        <w:rPr>
          <w:rFonts w:hint="eastAsia" w:ascii="STSong" w:hAnsi="STSong" w:eastAsia="STSong" w:cs="PingFang SC"/>
          <w:b/>
          <w:color w:val="343434"/>
          <w:kern w:val="0"/>
          <w:sz w:val="28"/>
          <w:szCs w:val="28"/>
        </w:rPr>
        <w:t>东家2020年茶器年鉴</w:t>
      </w:r>
    </w:p>
    <w:p>
      <w:pPr>
        <w:widowControl/>
        <w:autoSpaceDE w:val="0"/>
        <w:autoSpaceDN w:val="0"/>
        <w:adjustRightInd w:val="0"/>
        <w:spacing w:line="360" w:lineRule="auto"/>
        <w:ind w:firstLine="720"/>
        <w:jc w:val="center"/>
        <w:rPr>
          <w:rFonts w:hint="eastAsia" w:ascii="STSong" w:hAnsi="STSong" w:eastAsia="STSong" w:cs="PingFang SC"/>
          <w:b/>
          <w:color w:val="343434"/>
          <w:kern w:val="0"/>
          <w:sz w:val="28"/>
          <w:szCs w:val="28"/>
        </w:rPr>
      </w:pPr>
      <w:r>
        <w:rPr>
          <w:rFonts w:hint="eastAsia" w:ascii="STSong" w:hAnsi="STSong" w:eastAsia="STSong" w:cs="PingFang SC"/>
          <w:b/>
          <w:color w:val="343434"/>
          <w:kern w:val="0"/>
          <w:sz w:val="28"/>
          <w:szCs w:val="28"/>
        </w:rPr>
        <w:t>活动招募</w:t>
      </w:r>
    </w:p>
    <w:p>
      <w:pPr>
        <w:widowControl/>
        <w:autoSpaceDE w:val="0"/>
        <w:autoSpaceDN w:val="0"/>
        <w:adjustRightInd w:val="0"/>
        <w:spacing w:line="360" w:lineRule="auto"/>
        <w:ind w:firstLine="720"/>
        <w:jc w:val="center"/>
        <w:rPr>
          <w:rFonts w:hint="eastAsia" w:ascii="STSong" w:hAnsi="STSong" w:eastAsia="STSong" w:cs="PingFang SC"/>
          <w:b/>
          <w:color w:val="343434"/>
          <w:kern w:val="0"/>
          <w:sz w:val="28"/>
          <w:szCs w:val="28"/>
        </w:rPr>
      </w:pP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hint="eastAsia" w:ascii="STSong" w:hAnsi="STSong" w:eastAsia="STSong" w:cs="PingFang SC"/>
          <w:b/>
          <w:color w:val="343434"/>
          <w:kern w:val="0"/>
        </w:rPr>
      </w:pPr>
      <w:r>
        <w:rPr>
          <w:rFonts w:hint="eastAsia" w:ascii="STSong" w:hAnsi="STSong" w:eastAsia="STSong" w:cs="PingFang SC"/>
          <w:b/>
          <w:color w:val="343434"/>
          <w:kern w:val="0"/>
        </w:rPr>
        <w:t>一、 活动背景</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茶器作为东家</w:t>
      </w:r>
      <w:r>
        <w:rPr>
          <w:rFonts w:ascii="STSong" w:hAnsi="STSong" w:eastAsia="STSong" w:cs="PingFang SC"/>
          <w:color w:val="343434"/>
          <w:kern w:val="0"/>
        </w:rPr>
        <w:t>App</w:t>
      </w:r>
      <w:r>
        <w:rPr>
          <w:rFonts w:hint="eastAsia" w:ascii="STSong" w:hAnsi="STSong" w:eastAsia="STSong" w:cs="PingFang SC"/>
          <w:color w:val="343434"/>
          <w:kern w:val="0"/>
        </w:rPr>
        <w:t>核心竞争力最强类目之一，经过</w:t>
      </w:r>
      <w:r>
        <w:rPr>
          <w:rFonts w:ascii="STSong" w:hAnsi="STSong" w:eastAsia="STSong" w:cs="PingFang SC"/>
          <w:color w:val="343434"/>
          <w:kern w:val="0"/>
        </w:rPr>
        <w:t>4</w:t>
      </w:r>
      <w:r>
        <w:rPr>
          <w:rFonts w:hint="eastAsia" w:ascii="STSong" w:hAnsi="STSong" w:eastAsia="STSong" w:cs="PingFang SC"/>
          <w:color w:val="343434"/>
          <w:kern w:val="0"/>
        </w:rPr>
        <w:t>年多线上运营及线下产业地的深入拓展积累，在垂直行业内有着不菲的影响力。 依托现有的强大资源，为推动茶器行业内品牌、机构、平台以及设计师之间更多有效交流及合作。</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东家</w:t>
      </w:r>
      <w:r>
        <w:rPr>
          <w:rFonts w:ascii="STSong" w:hAnsi="STSong" w:eastAsia="STSong" w:cs="PingFang SC"/>
          <w:color w:val="343434"/>
          <w:kern w:val="0"/>
        </w:rPr>
        <w:t>2020</w:t>
      </w:r>
      <w:r>
        <w:rPr>
          <w:rFonts w:hint="eastAsia" w:ascii="STSong" w:hAnsi="STSong" w:eastAsia="STSong" w:cs="PingFang SC"/>
          <w:color w:val="343434"/>
          <w:kern w:val="0"/>
        </w:rPr>
        <w:t>年将汇聚茶器与茶周边最全品类，以</w:t>
      </w:r>
      <w:r>
        <w:rPr>
          <w:rFonts w:hint="eastAsia" w:ascii="STSong" w:hAnsi="STSong" w:eastAsia="STSong" w:cs="PingFang SC"/>
          <w:b/>
          <w:bCs/>
          <w:color w:val="343434"/>
          <w:kern w:val="0"/>
        </w:rPr>
        <w:t>“书籍</w:t>
      </w:r>
      <w:r>
        <w:rPr>
          <w:rFonts w:ascii="STSong" w:hAnsi="STSong" w:eastAsia="STSong" w:cs="PingFang SC"/>
          <w:b/>
          <w:bCs/>
          <w:color w:val="343434"/>
          <w:kern w:val="0"/>
        </w:rPr>
        <w:t>+</w:t>
      </w:r>
      <w:r>
        <w:rPr>
          <w:rFonts w:hint="eastAsia" w:ascii="STSong" w:hAnsi="STSong" w:eastAsia="STSong" w:cs="PingFang SC"/>
          <w:b/>
          <w:bCs/>
          <w:color w:val="343434"/>
          <w:kern w:val="0"/>
        </w:rPr>
        <w:t>展览”</w:t>
      </w:r>
      <w:r>
        <w:rPr>
          <w:rFonts w:hint="eastAsia" w:ascii="STSong" w:hAnsi="STSong" w:eastAsia="STSong" w:cs="PingFang SC"/>
          <w:color w:val="343434"/>
          <w:kern w:val="0"/>
        </w:rPr>
        <w:t>的形式，举办一场</w:t>
      </w:r>
      <w:r>
        <w:rPr>
          <w:rFonts w:hint="eastAsia" w:ascii="STSong" w:hAnsi="STSong" w:eastAsia="STSong" w:cs="PingFang SC"/>
          <w:b/>
          <w:bCs/>
          <w:color w:val="343434"/>
          <w:kern w:val="0"/>
        </w:rPr>
        <w:t>业内绝无仅有的专业主题盛会</w:t>
      </w:r>
      <w:r>
        <w:rPr>
          <w:rFonts w:ascii="STSong" w:hAnsi="STSong" w:eastAsia="STSong" w:cs="PingFang SC"/>
          <w:b/>
          <w:bCs/>
          <w:color w:val="343434"/>
          <w:kern w:val="0"/>
        </w:rPr>
        <w:t>-</w:t>
      </w:r>
      <w:r>
        <w:rPr>
          <w:rFonts w:hint="eastAsia" w:ascii="STSong" w:hAnsi="STSong" w:eastAsia="STSong" w:cs="PingFang SC"/>
          <w:b/>
          <w:bCs/>
          <w:color w:val="343434"/>
          <w:kern w:val="0"/>
        </w:rPr>
        <w:t>东家茶器年鉴</w:t>
      </w:r>
      <w:r>
        <w:rPr>
          <w:rFonts w:hint="eastAsia" w:ascii="STSong" w:hAnsi="STSong" w:eastAsia="STSong" w:cs="PingFang SC"/>
          <w:color w:val="343434"/>
          <w:kern w:val="0"/>
        </w:rPr>
        <w:t>。</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343434"/>
          <w:kern w:val="0"/>
        </w:rPr>
      </w:pPr>
      <w:r>
        <w:rPr>
          <w:rFonts w:ascii="STSong" w:hAnsi="STSong" w:eastAsia="STSong" w:cs="PingFang SC"/>
          <w:color w:val="343434"/>
          <w:kern w:val="0"/>
        </w:rPr>
        <w:t>2020</w:t>
      </w:r>
      <w:r>
        <w:rPr>
          <w:rFonts w:hint="eastAsia" w:ascii="STSong" w:hAnsi="STSong" w:eastAsia="STSong" w:cs="PingFang SC"/>
          <w:color w:val="343434"/>
          <w:kern w:val="0"/>
        </w:rPr>
        <w:t>东家茶器年鉴优秀参赛作品招募</w:t>
      </w:r>
      <w:r>
        <w:rPr>
          <w:rFonts w:hint="eastAsia" w:ascii="STSong" w:hAnsi="STSong" w:eastAsia="STSong" w:cs="PingFang SC"/>
          <w:b/>
          <w:bCs/>
          <w:color w:val="343434"/>
          <w:kern w:val="0"/>
        </w:rPr>
        <w:t>现已全面启动</w:t>
      </w:r>
      <w:r>
        <w:rPr>
          <w:rFonts w:hint="eastAsia" w:ascii="STSong" w:hAnsi="STSong" w:eastAsia="STSong" w:cs="PingFang SC"/>
          <w:color w:val="343434"/>
          <w:kern w:val="0"/>
        </w:rPr>
        <w:t>。东家诚挚邀请优秀设计品牌、推广平台、媒体机构以及匠人加入我们，共同见证</w:t>
      </w:r>
      <w:r>
        <w:rPr>
          <w:rFonts w:ascii="STSong" w:hAnsi="STSong" w:eastAsia="STSong" w:cs="PingFang SC"/>
          <w:color w:val="343434"/>
          <w:kern w:val="0"/>
        </w:rPr>
        <w:t>2020</w:t>
      </w:r>
      <w:r>
        <w:rPr>
          <w:rFonts w:hint="eastAsia" w:ascii="STSong" w:hAnsi="STSong" w:eastAsia="STSong" w:cs="PingFang SC"/>
          <w:color w:val="343434"/>
          <w:kern w:val="0"/>
        </w:rPr>
        <w:t>年东家茶器年鉴的圆满成功！</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p>
    <w:p>
      <w:pPr>
        <w:keepNext w:val="0"/>
        <w:keepLines w:val="0"/>
        <w:pageBreakBefore w:val="0"/>
        <w:widowControl/>
        <w:tabs>
          <w:tab w:val="left" w:pos="220"/>
          <w:tab w:val="left" w:pos="720"/>
        </w:tabs>
        <w:kinsoku/>
        <w:wordWrap/>
        <w:overflowPunct/>
        <w:topLinePunct w:val="0"/>
        <w:autoSpaceDE w:val="0"/>
        <w:autoSpaceDN w:val="0"/>
        <w:bidi w:val="0"/>
        <w:adjustRightInd w:val="0"/>
        <w:snapToGrid/>
        <w:spacing w:line="360" w:lineRule="auto"/>
        <w:ind w:firstLine="482" w:firstLineChars="200"/>
        <w:textAlignment w:val="auto"/>
        <w:rPr>
          <w:rFonts w:hint="eastAsia" w:ascii="STSong" w:hAnsi="STSong" w:eastAsia="STSong" w:cs="PingFang SC"/>
          <w:b/>
          <w:bCs/>
          <w:color w:val="343434"/>
          <w:kern w:val="0"/>
        </w:rPr>
      </w:pPr>
      <w:r>
        <w:rPr>
          <w:rFonts w:hint="eastAsia" w:ascii="STSong" w:hAnsi="STSong" w:eastAsia="STSong" w:cs="PingFang SC"/>
          <w:b/>
          <w:color w:val="535353"/>
          <w:kern w:val="1"/>
        </w:rPr>
        <w:t>二、活动主题</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center"/>
        <w:textAlignment w:val="auto"/>
        <w:rPr>
          <w:rFonts w:ascii="STSong" w:hAnsi="STSong" w:eastAsia="STSong" w:cs="PingFang SC"/>
          <w:color w:val="535353"/>
          <w:kern w:val="0"/>
        </w:rPr>
      </w:pPr>
      <w:r>
        <w:rPr>
          <w:rFonts w:hint="eastAsia" w:ascii="STSong" w:hAnsi="STSong" w:eastAsia="STSong" w:cs="PingFang SC"/>
          <w:b/>
          <w:bCs/>
          <w:color w:val="343434"/>
          <w:kern w:val="0"/>
        </w:rPr>
        <w:t>“博古承新，日用之道”</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535353"/>
          <w:kern w:val="0"/>
        </w:rPr>
      </w:pPr>
      <w:r>
        <w:rPr>
          <w:rFonts w:hint="eastAsia" w:ascii="STSong" w:hAnsi="STSong" w:eastAsia="STSong" w:cs="PingFang SC"/>
          <w:color w:val="343434"/>
          <w:kern w:val="0"/>
        </w:rPr>
        <w:t>不拘泥于既成的概念，服务于日常生活美学。活动面向国内兼具文化性、实用性、创新性茶器及茶周边作品，旨在为消费者发掘更多彰显收藏价值、生活品质、提升幸福感的优质作品，评比关注功能设计和外观设计的创新的同时，也关注产品对个人、社会和环境的责任感，并促进社会的可持续发展。</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535353"/>
          <w:kern w:val="0"/>
        </w:rPr>
      </w:pP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343434"/>
          <w:kern w:val="0"/>
        </w:rPr>
      </w:pPr>
      <w:r>
        <w:rPr>
          <w:rFonts w:hint="eastAsia" w:ascii="STSong" w:hAnsi="STSong" w:eastAsia="STSong" w:cs="PingFang SC"/>
          <w:color w:val="535353"/>
          <w:kern w:val="0"/>
        </w:rPr>
        <w:t>三、活动进程</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1.</w:t>
      </w:r>
      <w:r>
        <w:rPr>
          <w:rFonts w:hint="eastAsia" w:ascii="STSong" w:hAnsi="STSong" w:eastAsia="STSong" w:cs="PingFang SC"/>
          <w:color w:val="343434"/>
          <w:kern w:val="0"/>
        </w:rPr>
        <w:t>作品招募：2020年</w:t>
      </w:r>
      <w:r>
        <w:rPr>
          <w:rFonts w:ascii="STSong" w:hAnsi="STSong" w:eastAsia="STSong" w:cs="PingFang SC"/>
          <w:color w:val="343434"/>
          <w:kern w:val="0"/>
        </w:rPr>
        <w:t>3</w:t>
      </w:r>
      <w:r>
        <w:rPr>
          <w:rFonts w:hint="eastAsia" w:ascii="STSong" w:hAnsi="STSong" w:eastAsia="STSong" w:cs="PingFang SC"/>
          <w:color w:val="343434"/>
          <w:kern w:val="0"/>
        </w:rPr>
        <w:t>月</w:t>
      </w:r>
      <w:r>
        <w:rPr>
          <w:rFonts w:hint="eastAsia" w:ascii="STSong" w:hAnsi="STSong" w:eastAsia="STSong" w:cs="PingFang SC"/>
          <w:color w:val="0F1721"/>
          <w:kern w:val="0"/>
          <w:lang w:val="en-US" w:eastAsia="zh-CN"/>
        </w:rPr>
        <w:t>22</w:t>
      </w:r>
      <w:r>
        <w:rPr>
          <w:rFonts w:hint="eastAsia" w:ascii="STSong" w:hAnsi="STSong" w:eastAsia="STSong" w:cs="PingFang SC"/>
          <w:color w:val="343434"/>
          <w:kern w:val="0"/>
        </w:rPr>
        <w:t>日截止</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343434"/>
          <w:kern w:val="0"/>
        </w:rPr>
      </w:pPr>
      <w:r>
        <w:rPr>
          <w:rFonts w:ascii="STSong" w:hAnsi="STSong" w:eastAsia="STSong" w:cs="PingFang SC"/>
          <w:color w:val="343434"/>
          <w:kern w:val="0"/>
        </w:rPr>
        <w:t>2.</w:t>
      </w:r>
      <w:r>
        <w:rPr>
          <w:rFonts w:hint="eastAsia" w:ascii="STSong" w:hAnsi="STSong" w:eastAsia="STSong" w:cs="PingFang SC"/>
          <w:color w:val="343434"/>
          <w:kern w:val="0"/>
        </w:rPr>
        <w:t>书籍出版、新书发布会：2020年9月份（杭州文博会同步）</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3. 线下主题展览：</w:t>
      </w:r>
      <w:r>
        <w:rPr>
          <w:rFonts w:ascii="STSong" w:hAnsi="STSong" w:eastAsia="STSong" w:cs="PingFang SC"/>
          <w:color w:val="343434"/>
          <w:kern w:val="0"/>
        </w:rPr>
        <w:t>2020</w:t>
      </w:r>
      <w:r>
        <w:rPr>
          <w:rFonts w:hint="eastAsia" w:ascii="STSong" w:hAnsi="STSong" w:eastAsia="STSong" w:cs="PingFang SC"/>
          <w:color w:val="343434"/>
          <w:kern w:val="0"/>
        </w:rPr>
        <w:t>年</w:t>
      </w:r>
      <w:r>
        <w:rPr>
          <w:rFonts w:ascii="STSong" w:hAnsi="STSong" w:eastAsia="STSong" w:cs="PingFang SC"/>
          <w:color w:val="343434"/>
          <w:kern w:val="0"/>
        </w:rPr>
        <w:t>11</w:t>
      </w:r>
      <w:r>
        <w:rPr>
          <w:rFonts w:hint="eastAsia" w:ascii="STSong" w:hAnsi="STSong" w:eastAsia="STSong" w:cs="PingFang SC"/>
          <w:color w:val="343434"/>
          <w:kern w:val="0"/>
        </w:rPr>
        <w:t>月份</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4.</w:t>
      </w:r>
      <w:r>
        <w:rPr>
          <w:rFonts w:hint="eastAsia" w:ascii="STSong" w:hAnsi="STSong" w:eastAsia="STSong" w:cs="PingFang SC"/>
          <w:color w:val="343434"/>
          <w:kern w:val="0"/>
        </w:rPr>
        <w:t>展览地点：</w:t>
      </w:r>
      <w:r>
        <w:rPr>
          <w:rFonts w:hint="eastAsia" w:ascii="STSong" w:hAnsi="STSong" w:eastAsia="STSong" w:cs="PingFang SC"/>
          <w:color w:val="14171C"/>
          <w:kern w:val="0"/>
        </w:rPr>
        <w:t>中国茶叶博物馆</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535353"/>
          <w:kern w:val="0"/>
        </w:rPr>
      </w:pPr>
      <w:r>
        <w:rPr>
          <w:rFonts w:ascii="STSong" w:hAnsi="STSong" w:eastAsia="STSong" w:cs="PingFang SC"/>
          <w:color w:val="343434"/>
          <w:kern w:val="0"/>
        </w:rPr>
        <w:t>5.</w:t>
      </w:r>
      <w:r>
        <w:rPr>
          <w:rFonts w:hint="eastAsia" w:ascii="STSong" w:hAnsi="STSong" w:eastAsia="STSong" w:cs="PingFang SC"/>
          <w:color w:val="343434"/>
          <w:kern w:val="0"/>
        </w:rPr>
        <w:t>作品征集数量说明：我们将从报名征集的作品中遴选</w:t>
      </w:r>
      <w:r>
        <w:rPr>
          <w:rFonts w:ascii="STSong" w:hAnsi="STSong" w:eastAsia="STSong" w:cs="PingFang SC"/>
          <w:color w:val="343434"/>
          <w:kern w:val="0"/>
        </w:rPr>
        <w:t>300</w:t>
      </w:r>
      <w:r>
        <w:rPr>
          <w:rFonts w:hint="eastAsia" w:ascii="STSong" w:hAnsi="STSong" w:eastAsia="STSong" w:cs="PingFang SC"/>
          <w:color w:val="343434"/>
          <w:kern w:val="0"/>
        </w:rPr>
        <w:t>件（组）作品进入主题特展，展中评审出</w:t>
      </w:r>
      <w:r>
        <w:rPr>
          <w:rFonts w:ascii="STSong" w:hAnsi="STSong" w:eastAsia="STSong" w:cs="PingFang SC"/>
          <w:color w:val="343434"/>
          <w:kern w:val="0"/>
        </w:rPr>
        <w:t>100</w:t>
      </w:r>
      <w:r>
        <w:rPr>
          <w:rFonts w:hint="eastAsia" w:ascii="STSong" w:hAnsi="STSong" w:eastAsia="STSong" w:cs="PingFang SC"/>
          <w:color w:val="343434"/>
          <w:kern w:val="0"/>
        </w:rPr>
        <w:t>件（组）入书出版（含此次活动获奖作品）。</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535353"/>
          <w:kern w:val="0"/>
        </w:rPr>
      </w:pP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hint="eastAsia" w:ascii="STSong" w:hAnsi="STSong" w:eastAsia="STSong" w:cs="PingFang SC"/>
          <w:b/>
          <w:bCs/>
          <w:color w:val="8E0002"/>
          <w:kern w:val="0"/>
        </w:rPr>
      </w:pPr>
      <w:r>
        <w:rPr>
          <w:rFonts w:hint="eastAsia" w:ascii="STSong" w:hAnsi="STSong" w:eastAsia="STSong" w:cs="PingFang SC"/>
          <w:b/>
          <w:color w:val="535353"/>
          <w:kern w:val="0"/>
        </w:rPr>
        <w:t>四、活动组织（暂拟）</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rPr>
      </w:pPr>
      <w:r>
        <w:rPr>
          <w:rFonts w:hint="eastAsia" w:ascii="STSong" w:hAnsi="STSong" w:eastAsia="STSong" w:cs="PingFang SC"/>
          <w:b/>
          <w:bCs/>
          <w:color w:val="8E0002"/>
          <w:kern w:val="0"/>
        </w:rPr>
        <w:t>【指导单位】</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535353"/>
          <w:kern w:val="0"/>
        </w:rPr>
      </w:pPr>
      <w:r>
        <w:rPr>
          <w:rFonts w:hint="eastAsia" w:ascii="STSong" w:hAnsi="STSong" w:eastAsia="STSong" w:cs="PingFang SC"/>
          <w:color w:val="343434"/>
          <w:kern w:val="0"/>
        </w:rPr>
        <w:t>中国美术学院</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rPr>
      </w:pPr>
      <w:r>
        <w:rPr>
          <w:rFonts w:hint="eastAsia" w:ascii="STSong" w:hAnsi="STSong" w:eastAsia="STSong" w:cs="PingFang SC"/>
          <w:b/>
          <w:bCs/>
          <w:color w:val="8E0002"/>
          <w:kern w:val="0"/>
        </w:rPr>
        <w:t>【主办单位】</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浙江省非物质文化遗产保护中心</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东方开物研究院</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hint="eastAsia" w:ascii="STSong" w:hAnsi="STSong" w:eastAsia="STSong" w:cs="PingFang SC"/>
          <w:b/>
          <w:bCs/>
          <w:color w:val="8E0002"/>
          <w:kern w:val="0"/>
        </w:rPr>
      </w:pPr>
      <w:r>
        <w:rPr>
          <w:rFonts w:hint="eastAsia" w:ascii="STSong" w:hAnsi="STSong" w:eastAsia="STSong" w:cs="PingFang SC"/>
          <w:b/>
          <w:bCs/>
          <w:color w:val="8E0002"/>
          <w:kern w:val="0"/>
        </w:rPr>
        <w:t>【承办单位】</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535353"/>
          <w:kern w:val="0"/>
        </w:rPr>
      </w:pPr>
      <w:r>
        <w:rPr>
          <w:rFonts w:hint="eastAsia" w:ascii="STSong" w:hAnsi="STSong" w:eastAsia="STSong" w:cs="PingFang SC"/>
          <w:color w:val="535353"/>
          <w:kern w:val="0"/>
        </w:rPr>
        <w:t>中国茶叶博物馆</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535353"/>
          <w:kern w:val="0"/>
        </w:rPr>
      </w:pPr>
      <w:r>
        <w:rPr>
          <w:rFonts w:hint="eastAsia" w:ascii="STSong" w:hAnsi="STSong" w:eastAsia="STSong" w:cs="PingFang SC"/>
          <w:color w:val="535353"/>
          <w:kern w:val="0"/>
        </w:rPr>
        <w:t>东家文博</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rPr>
      </w:pPr>
      <w:r>
        <w:rPr>
          <w:rFonts w:hint="eastAsia" w:ascii="STSong" w:hAnsi="STSong" w:eastAsia="STSong" w:cs="PingFang SC"/>
          <w:b/>
          <w:bCs/>
          <w:color w:val="8E0002"/>
          <w:kern w:val="0"/>
        </w:rPr>
        <w:t>【合作单位】</w:t>
      </w:r>
    </w:p>
    <w:p>
      <w:pPr>
        <w:keepNext w:val="0"/>
        <w:keepLines w:val="0"/>
        <w:pageBreakBefore w:val="0"/>
        <w:kinsoku/>
        <w:wordWrap/>
        <w:overflowPunct/>
        <w:topLinePunct w:val="0"/>
        <w:bidi w:val="0"/>
        <w:snapToGrid/>
        <w:spacing w:line="360" w:lineRule="auto"/>
        <w:ind w:firstLine="480" w:firstLineChars="200"/>
        <w:textAlignment w:val="auto"/>
        <w:rPr>
          <w:rFonts w:ascii="STSong" w:hAnsi="STSong" w:eastAsia="STSong"/>
        </w:rPr>
      </w:pPr>
      <w:r>
        <w:rPr>
          <w:rFonts w:hint="eastAsia" w:ascii="STSong" w:hAnsi="STSong" w:eastAsia="STSong"/>
        </w:rPr>
        <w:t>行业类：台湾顶级工艺协会、 福建省非遗协会</w:t>
      </w:r>
    </w:p>
    <w:p>
      <w:pPr>
        <w:keepNext w:val="0"/>
        <w:keepLines w:val="0"/>
        <w:pageBreakBefore w:val="0"/>
        <w:kinsoku/>
        <w:wordWrap/>
        <w:overflowPunct/>
        <w:topLinePunct w:val="0"/>
        <w:bidi w:val="0"/>
        <w:snapToGrid/>
        <w:spacing w:line="360" w:lineRule="auto"/>
        <w:ind w:firstLine="480" w:firstLineChars="200"/>
        <w:textAlignment w:val="auto"/>
        <w:rPr>
          <w:rFonts w:ascii="STSong" w:hAnsi="STSong" w:eastAsia="STSong"/>
        </w:rPr>
      </w:pPr>
      <w:r>
        <w:rPr>
          <w:rFonts w:hint="eastAsia" w:ascii="STSong" w:hAnsi="STSong" w:eastAsia="STSong"/>
        </w:rPr>
        <w:t>产业地：</w:t>
      </w:r>
      <w:r>
        <w:rPr>
          <w:rFonts w:hint="eastAsia" w:ascii="STSong" w:hAnsi="STSong" w:eastAsia="STSong" w:cs="Helvetica Neue"/>
          <w:kern w:val="0"/>
        </w:rPr>
        <w:t>龙泉宝瓷产业发展局</w:t>
      </w:r>
      <w:r>
        <w:rPr>
          <w:rFonts w:hint="eastAsia" w:ascii="STSong" w:hAnsi="STSong" w:eastAsia="STSong"/>
        </w:rPr>
        <w:t>、</w:t>
      </w:r>
      <w:r>
        <w:rPr>
          <w:rFonts w:ascii="STSong" w:hAnsi="STSong" w:eastAsia="STSong" w:cs="Helvetica Neue"/>
          <w:kern w:val="0"/>
        </w:rPr>
        <w:t>禹州市钧瓷试验区管理办公室</w:t>
      </w:r>
      <w:r>
        <w:rPr>
          <w:rFonts w:hint="eastAsia" w:ascii="STSong" w:hAnsi="STSong" w:eastAsia="STSong" w:cs="Helvetica Neue"/>
          <w:kern w:val="0"/>
        </w:rPr>
        <w:t>、汝州</w:t>
      </w:r>
      <w:r>
        <w:rPr>
          <w:rFonts w:ascii="STSong" w:hAnsi="STSong" w:eastAsia="STSong" w:cs="Helvetica Neue"/>
          <w:kern w:val="0"/>
        </w:rPr>
        <w:t>汝瓷小镇管委会</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535353"/>
          <w:kern w:val="0"/>
        </w:rPr>
      </w:pP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hint="eastAsia" w:ascii="STSong" w:hAnsi="STSong" w:eastAsia="STSong" w:cs="PingFang SC"/>
          <w:b/>
          <w:color w:val="343434"/>
          <w:kern w:val="0"/>
        </w:rPr>
      </w:pPr>
      <w:r>
        <w:rPr>
          <w:rFonts w:hint="eastAsia" w:ascii="STSong" w:hAnsi="STSong" w:eastAsia="STSong" w:cs="PingFang SC"/>
          <w:b/>
          <w:color w:val="535353"/>
          <w:kern w:val="0"/>
        </w:rPr>
        <w:t>五、评审机构</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活动评审委员会由国内资深专家组成，负责制定活动中评审规则及评审办法、遴选本届活动评委成员、审核最终获奖名单等。</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343434"/>
          <w:kern w:val="0"/>
        </w:rPr>
      </w:pPr>
      <w:r>
        <w:rPr>
          <w:rFonts w:hint="eastAsia" w:ascii="STSong" w:hAnsi="STSong" w:eastAsia="STSong" w:cs="PingFang SC"/>
          <w:color w:val="343434"/>
          <w:kern w:val="0"/>
        </w:rPr>
        <w:t>活动组委会邀请来自文化、设计、投资、创意产业等不同领域人士担任活动年度评委，评委在活动评审委员会指导下开展评审工作。</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hint="eastAsia" w:ascii="STSong" w:hAnsi="STSong" w:eastAsia="STSong" w:cs="PingFang SC"/>
          <w:b/>
          <w:color w:val="343434"/>
          <w:kern w:val="0"/>
        </w:rPr>
      </w:pPr>
      <w:r>
        <w:rPr>
          <w:rFonts w:hint="eastAsia" w:ascii="STSong" w:hAnsi="STSong" w:eastAsia="STSong" w:cs="PingFang SC"/>
          <w:b/>
          <w:color w:val="343434"/>
          <w:kern w:val="0"/>
        </w:rPr>
        <w:t>六、奖项设置</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1.</w:t>
      </w:r>
      <w:r>
        <w:rPr>
          <w:rFonts w:hint="eastAsia" w:ascii="STSong" w:hAnsi="STSong" w:eastAsia="STSong" w:cs="PingFang SC"/>
          <w:color w:val="343434"/>
          <w:kern w:val="0"/>
        </w:rPr>
        <w:t>产品奖：特别奖</w:t>
      </w:r>
      <w:r>
        <w:rPr>
          <w:rFonts w:ascii="STSong" w:hAnsi="STSong" w:eastAsia="STSong" w:cs="PingFang SC"/>
          <w:color w:val="343434"/>
          <w:kern w:val="0"/>
        </w:rPr>
        <w:t>1</w:t>
      </w:r>
      <w:r>
        <w:rPr>
          <w:rFonts w:hint="eastAsia" w:ascii="STSong" w:hAnsi="STSong" w:eastAsia="STSong" w:cs="PingFang SC"/>
          <w:color w:val="343434"/>
          <w:kern w:val="0"/>
        </w:rPr>
        <w:t>名 、金奖</w:t>
      </w:r>
      <w:r>
        <w:rPr>
          <w:rFonts w:ascii="STSong" w:hAnsi="STSong" w:eastAsia="STSong" w:cs="PingFang SC"/>
          <w:color w:val="343434"/>
          <w:kern w:val="0"/>
        </w:rPr>
        <w:t>1</w:t>
      </w:r>
      <w:r>
        <w:rPr>
          <w:rFonts w:hint="eastAsia" w:ascii="STSong" w:hAnsi="STSong" w:eastAsia="STSong" w:cs="PingFang SC"/>
          <w:color w:val="343434"/>
          <w:kern w:val="0"/>
        </w:rPr>
        <w:t>名、银奖</w:t>
      </w:r>
      <w:r>
        <w:rPr>
          <w:rFonts w:ascii="STSong" w:hAnsi="STSong" w:eastAsia="STSong" w:cs="PingFang SC"/>
          <w:color w:val="343434"/>
          <w:kern w:val="0"/>
        </w:rPr>
        <w:t>3</w:t>
      </w:r>
      <w:r>
        <w:rPr>
          <w:rFonts w:hint="eastAsia" w:ascii="STSong" w:hAnsi="STSong" w:eastAsia="STSong" w:cs="PingFang SC"/>
          <w:color w:val="343434"/>
          <w:kern w:val="0"/>
        </w:rPr>
        <w:t>名、铜奖</w:t>
      </w:r>
      <w:r>
        <w:rPr>
          <w:rFonts w:ascii="STSong" w:hAnsi="STSong" w:eastAsia="STSong" w:cs="PingFang SC"/>
          <w:color w:val="343434"/>
          <w:kern w:val="0"/>
        </w:rPr>
        <w:t>5</w:t>
      </w:r>
      <w:r>
        <w:rPr>
          <w:rFonts w:hint="eastAsia" w:ascii="STSong" w:hAnsi="STSong" w:eastAsia="STSong" w:cs="PingFang SC"/>
          <w:color w:val="343434"/>
          <w:kern w:val="0"/>
        </w:rPr>
        <w:t>名、创新奖</w:t>
      </w:r>
      <w:r>
        <w:rPr>
          <w:rFonts w:ascii="STSong" w:hAnsi="STSong" w:eastAsia="STSong" w:cs="PingFang SC"/>
          <w:color w:val="343434"/>
          <w:kern w:val="0"/>
        </w:rPr>
        <w:t>5</w:t>
      </w:r>
      <w:r>
        <w:rPr>
          <w:rFonts w:hint="eastAsia" w:ascii="STSong" w:hAnsi="STSong" w:eastAsia="STSong" w:cs="PingFang SC"/>
          <w:color w:val="343434"/>
          <w:kern w:val="0"/>
        </w:rPr>
        <w:t>名。</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2.</w:t>
      </w:r>
      <w:r>
        <w:rPr>
          <w:rFonts w:hint="eastAsia" w:ascii="STSong" w:hAnsi="STSong" w:eastAsia="STSong" w:cs="PingFang SC"/>
          <w:color w:val="343434"/>
          <w:kern w:val="0"/>
        </w:rPr>
        <w:t>特设奖项：优秀设计奖</w:t>
      </w:r>
      <w:r>
        <w:rPr>
          <w:rFonts w:ascii="STSong" w:hAnsi="STSong" w:eastAsia="STSong" w:cs="PingFang SC"/>
          <w:color w:val="343434"/>
          <w:kern w:val="0"/>
        </w:rPr>
        <w:t>5</w:t>
      </w:r>
      <w:r>
        <w:rPr>
          <w:rFonts w:hint="eastAsia" w:ascii="STSong" w:hAnsi="STSong" w:eastAsia="STSong" w:cs="PingFang SC"/>
          <w:color w:val="343434"/>
          <w:kern w:val="0"/>
        </w:rPr>
        <w:t>名、东家茶器人气奖</w:t>
      </w:r>
      <w:r>
        <w:rPr>
          <w:rFonts w:ascii="STSong" w:hAnsi="STSong" w:eastAsia="STSong" w:cs="PingFang SC"/>
          <w:color w:val="343434"/>
          <w:kern w:val="0"/>
        </w:rPr>
        <w:t>5</w:t>
      </w:r>
      <w:r>
        <w:rPr>
          <w:rFonts w:hint="eastAsia" w:ascii="STSong" w:hAnsi="STSong" w:eastAsia="STSong" w:cs="PingFang SC"/>
          <w:color w:val="343434"/>
          <w:kern w:val="0"/>
        </w:rPr>
        <w:t>名。</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获奖作品由活动组委会统一颁发奖杯及获奖证书。 </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535353"/>
          <w:kern w:val="0"/>
        </w:rPr>
      </w:pP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hint="eastAsia" w:ascii="STSong" w:hAnsi="STSong" w:eastAsia="STSong" w:cs="PingFang SC"/>
          <w:b/>
          <w:color w:val="535353"/>
          <w:kern w:val="0"/>
        </w:rPr>
      </w:pPr>
      <w:r>
        <w:rPr>
          <w:rFonts w:hint="eastAsia" w:ascii="STSong" w:hAnsi="STSong" w:eastAsia="STSong" w:cs="PingFang SC"/>
          <w:b/>
          <w:color w:val="535353"/>
          <w:kern w:val="0"/>
        </w:rPr>
        <w:t>七、参赛作品征集</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rPr>
      </w:pPr>
      <w:r>
        <w:rPr>
          <w:rFonts w:hint="eastAsia" w:ascii="STSong" w:hAnsi="STSong" w:eastAsia="STSong" w:cs="PingFang SC"/>
          <w:b/>
          <w:bCs/>
          <w:color w:val="8E0002"/>
          <w:kern w:val="0"/>
        </w:rPr>
        <w:t>【参赛投稿作品条件】</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1.2019</w:t>
      </w:r>
      <w:r>
        <w:rPr>
          <w:rFonts w:hint="eastAsia" w:ascii="STSong" w:hAnsi="STSong" w:eastAsia="STSong" w:cs="PingFang SC"/>
          <w:color w:val="343434"/>
          <w:kern w:val="0"/>
        </w:rPr>
        <w:t>年已经设计、生产的产品／作品；</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2.</w:t>
      </w:r>
      <w:r>
        <w:rPr>
          <w:rFonts w:hint="eastAsia" w:ascii="STSong" w:hAnsi="STSong" w:eastAsia="STSong" w:cs="PingFang SC"/>
          <w:color w:val="343434"/>
          <w:kern w:val="0"/>
        </w:rPr>
        <w:t>作品整体（体积、重量、形状等）便于运输和室内展示；</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3.</w:t>
      </w:r>
      <w:r>
        <w:rPr>
          <w:rFonts w:hint="eastAsia" w:ascii="STSong" w:hAnsi="STSong" w:eastAsia="STSong" w:cs="PingFang SC"/>
          <w:color w:val="343434"/>
          <w:kern w:val="0"/>
        </w:rPr>
        <w:t>非市场通货，作品在《东家茶器主题特展》结束前，不能大批量生产并在市场上销售（大批量生产概念：一次性或多次量产</w:t>
      </w:r>
      <w:r>
        <w:rPr>
          <w:rFonts w:ascii="STSong" w:hAnsi="STSong" w:eastAsia="STSong" w:cs="PingFang SC"/>
          <w:color w:val="343434"/>
          <w:kern w:val="0"/>
        </w:rPr>
        <w:t>1000</w:t>
      </w:r>
      <w:r>
        <w:rPr>
          <w:rFonts w:hint="eastAsia" w:ascii="STSong" w:hAnsi="STSong" w:eastAsia="STSong" w:cs="PingFang SC"/>
          <w:color w:val="343434"/>
          <w:kern w:val="0"/>
        </w:rPr>
        <w:t>只／组及以上）；</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4.</w:t>
      </w:r>
      <w:r>
        <w:rPr>
          <w:rFonts w:hint="eastAsia" w:ascii="STSong" w:hAnsi="STSong" w:eastAsia="STSong" w:cs="PingFang SC"/>
          <w:color w:val="343434"/>
          <w:kern w:val="0"/>
        </w:rPr>
        <w:t>参选期间，不得在网站、自媒体、电商平台、展览会等公开参加大型销售活动（为保护知识产权，登载宣传除外）；</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注：</w:t>
      </w:r>
      <w:r>
        <w:rPr>
          <w:rFonts w:ascii="STSong" w:hAnsi="STSong" w:eastAsia="STSong" w:cs="PingFang SC"/>
          <w:color w:val="343434"/>
          <w:kern w:val="0"/>
        </w:rPr>
        <w:t>3/4</w:t>
      </w:r>
      <w:r>
        <w:rPr>
          <w:rFonts w:hint="eastAsia" w:ascii="STSong" w:hAnsi="STSong" w:eastAsia="STSong" w:cs="PingFang SC"/>
          <w:color w:val="343434"/>
          <w:kern w:val="0"/>
        </w:rPr>
        <w:t>项参赛条件在第</w:t>
      </w:r>
      <w:r>
        <w:rPr>
          <w:rFonts w:ascii="STSong" w:hAnsi="STSong" w:eastAsia="STSong" w:cs="PingFang SC"/>
          <w:color w:val="343434"/>
          <w:kern w:val="0"/>
        </w:rPr>
        <w:t>1</w:t>
      </w:r>
      <w:r>
        <w:rPr>
          <w:rFonts w:hint="eastAsia" w:ascii="STSong" w:hAnsi="STSong" w:eastAsia="STSong" w:cs="PingFang SC"/>
          <w:color w:val="343434"/>
          <w:kern w:val="0"/>
        </w:rPr>
        <w:t>次评审或终审落选的作品不在此限。</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5.</w:t>
      </w:r>
      <w:r>
        <w:rPr>
          <w:rFonts w:hint="eastAsia" w:ascii="STSong" w:hAnsi="STSong" w:eastAsia="STSong" w:cs="PingFang SC"/>
          <w:color w:val="343434"/>
          <w:kern w:val="0"/>
        </w:rPr>
        <w:t>东家入驻匠人享有优先报名权。</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rPr>
      </w:pPr>
      <w:r>
        <w:rPr>
          <w:rFonts w:hint="eastAsia" w:ascii="STSong" w:hAnsi="STSong" w:eastAsia="STSong" w:cs="PingFang SC"/>
          <w:b/>
          <w:bCs/>
          <w:color w:val="8E0002"/>
          <w:kern w:val="0"/>
        </w:rPr>
        <w:t>【报名资格】</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1.</w:t>
      </w:r>
      <w:r>
        <w:rPr>
          <w:rFonts w:hint="eastAsia" w:ascii="STSong" w:hAnsi="STSong" w:eastAsia="STSong" w:cs="PingFang SC"/>
          <w:color w:val="343434"/>
          <w:kern w:val="0"/>
        </w:rPr>
        <w:t> 条件不限，个人、品牌、企业均可报名。</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2.</w:t>
      </w:r>
      <w:r>
        <w:rPr>
          <w:rFonts w:hint="eastAsia" w:ascii="STSong" w:hAnsi="STSong" w:eastAsia="STSong" w:cs="PingFang SC"/>
          <w:color w:val="343434"/>
          <w:kern w:val="0"/>
        </w:rPr>
        <w:t> 参赛作品数量：</w:t>
      </w:r>
      <w:r>
        <w:rPr>
          <w:rFonts w:ascii="STSong" w:hAnsi="STSong" w:eastAsia="STSong" w:cs="PingFang SC"/>
          <w:color w:val="343434"/>
          <w:kern w:val="0"/>
        </w:rPr>
        <w:t>1-3</w:t>
      </w:r>
      <w:r>
        <w:rPr>
          <w:rFonts w:hint="eastAsia" w:ascii="STSong" w:hAnsi="STSong" w:eastAsia="STSong" w:cs="PingFang SC"/>
          <w:color w:val="343434"/>
          <w:kern w:val="0"/>
        </w:rPr>
        <w:t>件。</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3.</w:t>
      </w:r>
      <w:r>
        <w:rPr>
          <w:rFonts w:hint="eastAsia" w:ascii="STSong" w:hAnsi="STSong" w:eastAsia="STSong" w:cs="PingFang SC"/>
          <w:color w:val="343434"/>
          <w:kern w:val="0"/>
        </w:rPr>
        <w:t> 作品类型：单件或套组均可。</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rPr>
      </w:pPr>
      <w:r>
        <w:rPr>
          <w:rFonts w:hint="eastAsia" w:ascii="STSong" w:hAnsi="STSong" w:eastAsia="STSong" w:cs="PingFang SC"/>
          <w:b/>
          <w:bCs/>
          <w:color w:val="8E0002"/>
          <w:kern w:val="0"/>
        </w:rPr>
        <w:t>【报名手续费】</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在征集阶段不收取任何费用</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注：所有参赛者，其参报时，参报资料的邮寄费用及初审通过后参赛作品的运输及保险等相关费用由参赛者本人自行承担。</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rPr>
      </w:pPr>
      <w:r>
        <w:rPr>
          <w:rFonts w:hint="eastAsia" w:ascii="STSong" w:hAnsi="STSong" w:eastAsia="STSong" w:cs="PingFang SC"/>
          <w:b/>
          <w:bCs/>
          <w:color w:val="8E0002"/>
          <w:kern w:val="0"/>
        </w:rPr>
        <w:t>【作品募集】</w:t>
      </w:r>
    </w:p>
    <w:p>
      <w:pPr>
        <w:keepNext w:val="0"/>
        <w:keepLines w:val="0"/>
        <w:pageBreakBefore w:val="0"/>
        <w:widowControl/>
        <w:numPr>
          <w:ilvl w:val="0"/>
          <w:numId w:val="1"/>
        </w:numPr>
        <w:kinsoku/>
        <w:wordWrap/>
        <w:overflowPunct/>
        <w:topLinePunct w:val="0"/>
        <w:autoSpaceDE w:val="0"/>
        <w:autoSpaceDN w:val="0"/>
        <w:bidi w:val="0"/>
        <w:adjustRightInd w:val="0"/>
        <w:snapToGrid/>
        <w:spacing w:line="360" w:lineRule="auto"/>
        <w:ind w:left="480" w:leftChars="0" w:firstLine="480" w:firstLineChars="200"/>
        <w:jc w:val="left"/>
        <w:textAlignment w:val="auto"/>
        <w:rPr>
          <w:rFonts w:hint="eastAsia" w:ascii="STSong" w:hAnsi="STSong" w:eastAsia="STSong" w:cs="PingFang SC"/>
          <w:color w:val="343434"/>
          <w:kern w:val="0"/>
        </w:rPr>
      </w:pPr>
      <w:r>
        <w:rPr>
          <w:rFonts w:hint="eastAsia" w:ascii="STSong" w:hAnsi="STSong" w:eastAsia="STSong" w:cs="PingFang SC"/>
          <w:color w:val="343434"/>
          <w:kern w:val="0"/>
        </w:rPr>
        <w:t>募集</w:t>
      </w:r>
      <w:r>
        <w:rPr>
          <w:rFonts w:hint="eastAsia" w:ascii="STSong" w:hAnsi="STSong" w:eastAsia="STSong" w:cs="PingFang SC"/>
          <w:color w:val="343434"/>
          <w:kern w:val="0"/>
          <w:lang w:eastAsia="zh-CN"/>
        </w:rPr>
        <w:t>材质及</w:t>
      </w:r>
      <w:r>
        <w:rPr>
          <w:rFonts w:hint="eastAsia" w:ascii="STSong" w:hAnsi="STSong" w:eastAsia="STSong" w:cs="PingFang SC"/>
          <w:color w:val="343434"/>
          <w:kern w:val="0"/>
        </w:rPr>
        <w:t>数量：不限，符合条件均可自行报名。</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  </w:t>
      </w:r>
      <w:r>
        <w:rPr>
          <w:rFonts w:ascii="STSong" w:hAnsi="STSong" w:eastAsia="STSong" w:cs="PingFang SC"/>
          <w:color w:val="343434"/>
          <w:kern w:val="0"/>
        </w:rPr>
        <w:t>2.</w:t>
      </w:r>
      <w:r>
        <w:rPr>
          <w:rFonts w:hint="eastAsia" w:ascii="STSong" w:hAnsi="STSong" w:eastAsia="STSong" w:cs="PingFang SC"/>
          <w:color w:val="343434"/>
          <w:kern w:val="0"/>
        </w:rPr>
        <w:t>初审入展作品：</w:t>
      </w:r>
      <w:r>
        <w:rPr>
          <w:rFonts w:ascii="STSong" w:hAnsi="STSong" w:eastAsia="STSong" w:cs="PingFang SC"/>
          <w:color w:val="343434"/>
          <w:kern w:val="0"/>
        </w:rPr>
        <w:t>300</w:t>
      </w:r>
      <w:r>
        <w:rPr>
          <w:rFonts w:hint="eastAsia" w:ascii="STSong" w:hAnsi="STSong" w:eastAsia="STSong" w:cs="PingFang SC"/>
          <w:color w:val="343434"/>
          <w:kern w:val="0"/>
        </w:rPr>
        <w:t>件</w:t>
      </w:r>
      <w:r>
        <w:rPr>
          <w:rFonts w:ascii="STSong" w:hAnsi="STSong" w:eastAsia="STSong" w:cs="PingFang SC"/>
          <w:color w:val="343434"/>
          <w:kern w:val="0"/>
        </w:rPr>
        <w:t>/</w:t>
      </w:r>
      <w:r>
        <w:rPr>
          <w:rFonts w:hint="eastAsia" w:ascii="STSong" w:hAnsi="STSong" w:eastAsia="STSong" w:cs="PingFang SC"/>
          <w:color w:val="343434"/>
          <w:kern w:val="0"/>
        </w:rPr>
        <w:t>组左右。</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  </w:t>
      </w:r>
      <w:r>
        <w:rPr>
          <w:rFonts w:ascii="STSong" w:hAnsi="STSong" w:eastAsia="STSong" w:cs="PingFang SC"/>
          <w:color w:val="343434"/>
          <w:kern w:val="0"/>
        </w:rPr>
        <w:t>3.</w:t>
      </w:r>
      <w:r>
        <w:rPr>
          <w:rFonts w:hint="eastAsia" w:ascii="STSong" w:hAnsi="STSong" w:eastAsia="STSong" w:cs="PingFang SC"/>
          <w:color w:val="343434"/>
          <w:kern w:val="0"/>
        </w:rPr>
        <w:t>入书出版作品：</w:t>
      </w:r>
      <w:r>
        <w:rPr>
          <w:rFonts w:ascii="STSong" w:hAnsi="STSong" w:eastAsia="STSong" w:cs="PingFang SC"/>
          <w:color w:val="343434"/>
          <w:kern w:val="0"/>
        </w:rPr>
        <w:t>100</w:t>
      </w:r>
      <w:r>
        <w:rPr>
          <w:rFonts w:hint="eastAsia" w:ascii="STSong" w:hAnsi="STSong" w:eastAsia="STSong" w:cs="PingFang SC"/>
          <w:color w:val="343434"/>
          <w:kern w:val="0"/>
        </w:rPr>
        <w:t>件／组左右（入书作品为入展作品中再次遴选）。</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  </w:t>
      </w:r>
      <w:r>
        <w:rPr>
          <w:rFonts w:ascii="STSong" w:hAnsi="STSong" w:eastAsia="STSong" w:cs="PingFang SC"/>
          <w:color w:val="343434"/>
          <w:kern w:val="0"/>
        </w:rPr>
        <w:t>4.</w:t>
      </w:r>
      <w:r>
        <w:rPr>
          <w:rFonts w:hint="eastAsia" w:ascii="STSong" w:hAnsi="STSong" w:eastAsia="STSong" w:cs="PingFang SC"/>
          <w:color w:val="343434"/>
          <w:kern w:val="0"/>
        </w:rPr>
        <w:t>主办方担负获奖者的表彰仪式。</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注：至</w:t>
      </w:r>
      <w:r>
        <w:rPr>
          <w:rFonts w:ascii="STSong" w:hAnsi="STSong" w:eastAsia="STSong" w:cs="PingFang SC"/>
          <w:color w:val="343434"/>
          <w:kern w:val="0"/>
        </w:rPr>
        <w:t>2020</w:t>
      </w:r>
      <w:r>
        <w:rPr>
          <w:rFonts w:hint="eastAsia" w:ascii="STSong" w:hAnsi="STSong" w:eastAsia="STSong" w:cs="PingFang SC"/>
          <w:color w:val="343434"/>
          <w:kern w:val="0"/>
        </w:rPr>
        <w:t>年东家茶器主题特展活动全部结束后，入选及获奖作品将归属于主办方。 </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rPr>
      </w:pPr>
      <w:r>
        <w:rPr>
          <w:rFonts w:hint="eastAsia" w:ascii="STSong" w:hAnsi="STSong" w:eastAsia="STSong" w:cs="PingFang SC"/>
          <w:b/>
          <w:bCs/>
          <w:color w:val="8E0002"/>
          <w:kern w:val="0"/>
        </w:rPr>
        <w:t>【参赛者权益】</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  </w:t>
      </w:r>
      <w:r>
        <w:rPr>
          <w:rFonts w:ascii="STSong" w:hAnsi="STSong" w:eastAsia="STSong" w:cs="PingFang SC"/>
          <w:color w:val="343434"/>
          <w:kern w:val="0"/>
        </w:rPr>
        <w:t>1.</w:t>
      </w:r>
      <w:r>
        <w:rPr>
          <w:rFonts w:hint="eastAsia" w:ascii="STSong" w:hAnsi="STSong" w:eastAsia="STSong" w:cs="PingFang SC"/>
          <w:color w:val="343434"/>
          <w:kern w:val="0"/>
        </w:rPr>
        <w:t>入选和获奖者将获得此次「东家茶器年鉴」</w:t>
      </w:r>
      <w:r>
        <w:rPr>
          <w:rFonts w:ascii="STSong" w:hAnsi="STSong" w:eastAsia="STSong" w:cs="PingFang SC"/>
          <w:color w:val="343434"/>
          <w:kern w:val="0"/>
        </w:rPr>
        <w:t>1</w:t>
      </w:r>
      <w:r>
        <w:rPr>
          <w:rFonts w:hint="eastAsia" w:ascii="STSong" w:hAnsi="STSong" w:eastAsia="STSong" w:cs="PingFang SC"/>
          <w:color w:val="343434"/>
          <w:kern w:val="0"/>
        </w:rPr>
        <w:t>本，以品牌、企业名义投稿参赛者，将赠送企业和代表者各一本（共计</w:t>
      </w:r>
      <w:r>
        <w:rPr>
          <w:rFonts w:ascii="STSong" w:hAnsi="STSong" w:eastAsia="STSong" w:cs="PingFang SC"/>
          <w:color w:val="343434"/>
          <w:kern w:val="0"/>
        </w:rPr>
        <w:t>2</w:t>
      </w:r>
      <w:r>
        <w:rPr>
          <w:rFonts w:hint="eastAsia" w:ascii="STSong" w:hAnsi="STSong" w:eastAsia="STSong" w:cs="PingFang SC"/>
          <w:color w:val="343434"/>
          <w:kern w:val="0"/>
        </w:rPr>
        <w:t>本）。</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  </w:t>
      </w:r>
      <w:r>
        <w:rPr>
          <w:rFonts w:ascii="STSong" w:hAnsi="STSong" w:eastAsia="STSong" w:cs="PingFang SC"/>
          <w:color w:val="343434"/>
          <w:kern w:val="0"/>
        </w:rPr>
        <w:t>2.</w:t>
      </w:r>
      <w:r>
        <w:rPr>
          <w:rFonts w:hint="eastAsia" w:ascii="STSong" w:hAnsi="STSong" w:eastAsia="STSong" w:cs="PingFang SC"/>
          <w:color w:val="343434"/>
          <w:kern w:val="0"/>
        </w:rPr>
        <w:t>入选和获奖作品将在评奖比赛结束后，于主办方主办的东家茶器主题特展及合作的展览中展出。</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  </w:t>
      </w:r>
      <w:r>
        <w:rPr>
          <w:rFonts w:ascii="STSong" w:hAnsi="STSong" w:eastAsia="STSong" w:cs="PingFang SC"/>
          <w:color w:val="343434"/>
          <w:kern w:val="0"/>
        </w:rPr>
        <w:t>3.</w:t>
      </w:r>
      <w:r>
        <w:rPr>
          <w:rFonts w:hint="eastAsia" w:ascii="STSong" w:hAnsi="STSong" w:eastAsia="STSong" w:cs="PingFang SC"/>
          <w:color w:val="343434"/>
          <w:kern w:val="0"/>
        </w:rPr>
        <w:t>入选和获奖者作品享有主办方自有平台、媒体渠道及合作渠道的品牌露出。</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  </w:t>
      </w:r>
      <w:r>
        <w:rPr>
          <w:rFonts w:ascii="STSong" w:hAnsi="STSong" w:eastAsia="STSong" w:cs="PingFang SC"/>
          <w:color w:val="343434"/>
          <w:kern w:val="0"/>
        </w:rPr>
        <w:t>4.</w:t>
      </w:r>
      <w:r>
        <w:rPr>
          <w:rFonts w:hint="eastAsia" w:ascii="STSong" w:hAnsi="STSong" w:eastAsia="STSong" w:cs="PingFang SC"/>
          <w:color w:val="343434"/>
          <w:kern w:val="0"/>
        </w:rPr>
        <w:t>入选和获奖作品将在东家</w:t>
      </w:r>
      <w:r>
        <w:rPr>
          <w:rFonts w:ascii="STSong" w:hAnsi="STSong" w:eastAsia="STSong" w:cs="PingFang SC"/>
          <w:color w:val="343434"/>
          <w:kern w:val="0"/>
        </w:rPr>
        <w:t>App</w:t>
      </w:r>
      <w:r>
        <w:rPr>
          <w:rFonts w:hint="eastAsia" w:ascii="STSong" w:hAnsi="STSong" w:eastAsia="STSong" w:cs="PingFang SC"/>
          <w:color w:val="343434"/>
          <w:kern w:val="0"/>
        </w:rPr>
        <w:t>设置主题展区进行宣推。</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  </w:t>
      </w:r>
      <w:r>
        <w:rPr>
          <w:rFonts w:ascii="STSong" w:hAnsi="STSong" w:eastAsia="STSong" w:cs="PingFang SC"/>
          <w:color w:val="343434"/>
          <w:kern w:val="0"/>
        </w:rPr>
        <w:t>5.</w:t>
      </w:r>
      <w:r>
        <w:rPr>
          <w:rFonts w:hint="eastAsia" w:ascii="STSong" w:hAnsi="STSong" w:eastAsia="STSong" w:cs="PingFang SC"/>
          <w:color w:val="343434"/>
          <w:kern w:val="0"/>
        </w:rPr>
        <w:t>入选和获奖作品有机会获得业内学者、展览博物馆及艺术空间收藏机会。</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rPr>
      </w:pPr>
      <w:r>
        <w:rPr>
          <w:rFonts w:hint="eastAsia" w:ascii="STSong" w:hAnsi="STSong" w:eastAsia="STSong" w:cs="PingFang SC"/>
          <w:b/>
          <w:bCs/>
          <w:color w:val="8E0002"/>
          <w:kern w:val="0"/>
        </w:rPr>
        <w:t>【报名时间】</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2020</w:t>
      </w:r>
      <w:r>
        <w:rPr>
          <w:rFonts w:hint="eastAsia" w:ascii="STSong" w:hAnsi="STSong" w:eastAsia="STSong" w:cs="PingFang SC"/>
          <w:color w:val="343434"/>
          <w:kern w:val="0"/>
        </w:rPr>
        <w:t>年</w:t>
      </w:r>
      <w:r>
        <w:rPr>
          <w:rFonts w:ascii="STSong" w:hAnsi="STSong" w:eastAsia="STSong" w:cs="PingFang SC"/>
          <w:color w:val="343434"/>
          <w:kern w:val="0"/>
        </w:rPr>
        <w:t>1</w:t>
      </w:r>
      <w:r>
        <w:rPr>
          <w:rFonts w:hint="eastAsia" w:ascii="STSong" w:hAnsi="STSong" w:eastAsia="STSong" w:cs="PingFang SC"/>
          <w:color w:val="343434"/>
          <w:kern w:val="0"/>
        </w:rPr>
        <w:t>月</w:t>
      </w:r>
      <w:r>
        <w:rPr>
          <w:rFonts w:ascii="STSong" w:hAnsi="STSong" w:eastAsia="STSong" w:cs="PingFang SC"/>
          <w:color w:val="343434"/>
          <w:kern w:val="0"/>
        </w:rPr>
        <w:t>2</w:t>
      </w:r>
      <w:r>
        <w:rPr>
          <w:rFonts w:hint="eastAsia" w:ascii="STSong" w:hAnsi="STSong" w:eastAsia="STSong" w:cs="PingFang SC"/>
          <w:color w:val="343434"/>
          <w:kern w:val="0"/>
        </w:rPr>
        <w:t>日——</w:t>
      </w:r>
      <w:r>
        <w:rPr>
          <w:rFonts w:ascii="STSong" w:hAnsi="STSong" w:eastAsia="STSong" w:cs="PingFang SC"/>
          <w:color w:val="343434"/>
          <w:kern w:val="0"/>
        </w:rPr>
        <w:t>2020</w:t>
      </w:r>
      <w:r>
        <w:rPr>
          <w:rFonts w:hint="eastAsia" w:ascii="STSong" w:hAnsi="STSong" w:eastAsia="STSong" w:cs="PingFang SC"/>
          <w:color w:val="343434"/>
          <w:kern w:val="0"/>
        </w:rPr>
        <w:t>年</w:t>
      </w:r>
      <w:r>
        <w:rPr>
          <w:rFonts w:ascii="STSong" w:hAnsi="STSong" w:eastAsia="STSong" w:cs="PingFang SC"/>
          <w:color w:val="343434"/>
          <w:kern w:val="0"/>
        </w:rPr>
        <w:t>3</w:t>
      </w:r>
      <w:r>
        <w:rPr>
          <w:rFonts w:hint="eastAsia" w:ascii="STSong" w:hAnsi="STSong" w:eastAsia="STSong" w:cs="PingFang SC"/>
          <w:color w:val="343434"/>
          <w:kern w:val="0"/>
        </w:rPr>
        <w:t>月</w:t>
      </w:r>
      <w:r>
        <w:rPr>
          <w:rFonts w:hint="eastAsia" w:ascii="STSong" w:hAnsi="STSong" w:eastAsia="STSong" w:cs="PingFang SC"/>
          <w:color w:val="343434"/>
          <w:kern w:val="0"/>
          <w:lang w:val="en-US" w:eastAsia="zh-CN"/>
        </w:rPr>
        <w:t>22</w:t>
      </w:r>
      <w:r>
        <w:rPr>
          <w:rFonts w:hint="eastAsia" w:ascii="STSong" w:hAnsi="STSong" w:eastAsia="STSong" w:cs="PingFang SC"/>
          <w:color w:val="343434"/>
          <w:kern w:val="0"/>
        </w:rPr>
        <w:t>日</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rPr>
      </w:pPr>
      <w:r>
        <w:rPr>
          <w:rFonts w:hint="eastAsia" w:ascii="STSong" w:hAnsi="STSong" w:eastAsia="STSong" w:cs="PingFang SC"/>
          <w:b/>
          <w:bCs/>
          <w:color w:val="8E0002"/>
          <w:kern w:val="0"/>
        </w:rPr>
        <w:t>【报名渠道】</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535353"/>
          <w:kern w:val="0"/>
        </w:rPr>
        <w:t>1</w:t>
      </w:r>
      <w:r>
        <w:rPr>
          <w:rFonts w:hint="eastAsia" w:ascii="STSong" w:hAnsi="STSong" w:eastAsia="STSong" w:cs="PingFang SC"/>
          <w:color w:val="535353"/>
          <w:kern w:val="0"/>
        </w:rPr>
        <w:t>．东家入驻匠人：登陆</w:t>
      </w:r>
      <w:r>
        <w:rPr>
          <w:rFonts w:ascii="STSong" w:hAnsi="STSong" w:eastAsia="STSong" w:cs="PingFang SC"/>
          <w:color w:val="535353"/>
          <w:kern w:val="0"/>
        </w:rPr>
        <w:t>App</w:t>
      </w:r>
      <w:r>
        <w:rPr>
          <w:rFonts w:hint="eastAsia" w:ascii="STSong" w:hAnsi="STSong" w:eastAsia="STSong" w:cs="PingFang SC"/>
          <w:color w:val="535353"/>
          <w:kern w:val="0"/>
        </w:rPr>
        <w:t>，至商家中心查看报名资料，通过「东家茶器运营通知一、二、三群」联系东家茶器运营人员、活动负责人李米获取「东家茶器年鉴」报名表。</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2.</w:t>
      </w:r>
      <w:r>
        <w:rPr>
          <w:rFonts w:hint="eastAsia" w:ascii="STSong" w:hAnsi="STSong" w:eastAsia="STSong" w:cs="PingFang SC"/>
          <w:color w:val="343434"/>
          <w:kern w:val="0"/>
        </w:rPr>
        <w:t>非东家入驻匠人：下载东家</w:t>
      </w:r>
      <w:r>
        <w:rPr>
          <w:rFonts w:ascii="STSong" w:hAnsi="STSong" w:eastAsia="STSong" w:cs="PingFang SC"/>
          <w:color w:val="343434"/>
          <w:kern w:val="0"/>
        </w:rPr>
        <w:t>App</w:t>
      </w:r>
      <w:r>
        <w:rPr>
          <w:rFonts w:hint="eastAsia" w:ascii="STSong" w:hAnsi="STSong" w:eastAsia="STSong" w:cs="PingFang SC"/>
          <w:color w:val="343434"/>
          <w:kern w:val="0"/>
        </w:rPr>
        <w:t>，注册登陆后详询问客服，了解报名流程。 </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343434"/>
          <w:kern w:val="0"/>
        </w:rPr>
      </w:pPr>
      <w:r>
        <w:rPr>
          <w:rFonts w:ascii="STSong" w:hAnsi="STSong" w:eastAsia="STSong" w:cs="PingFang SC"/>
          <w:color w:val="343434"/>
          <w:kern w:val="0"/>
        </w:rPr>
        <w:t>3.</w:t>
      </w:r>
      <w:r>
        <w:rPr>
          <w:rFonts w:hint="eastAsia" w:ascii="STSong" w:hAnsi="STSong" w:eastAsia="STSong" w:cs="PingFang SC"/>
          <w:color w:val="343434"/>
          <w:kern w:val="0"/>
        </w:rPr>
        <w:t>个人参与或者品牌／企业参与</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w:t>
      </w:r>
      <w:r>
        <w:rPr>
          <w:rFonts w:ascii="STSong" w:hAnsi="STSong" w:eastAsia="STSong" w:cs="PingFang SC"/>
          <w:color w:val="343434"/>
          <w:kern w:val="0"/>
        </w:rPr>
        <w:t>1</w:t>
      </w:r>
      <w:r>
        <w:rPr>
          <w:rFonts w:hint="eastAsia" w:ascii="STSong" w:hAnsi="STSong" w:eastAsia="STSong" w:cs="PingFang SC"/>
          <w:color w:val="343434"/>
          <w:kern w:val="0"/>
        </w:rPr>
        <w:t>）个人参与的情况：个人照片</w:t>
      </w:r>
      <w:r>
        <w:rPr>
          <w:rFonts w:ascii="STSong" w:hAnsi="STSong" w:eastAsia="STSong" w:cs="PingFang SC"/>
          <w:color w:val="343434"/>
          <w:kern w:val="0"/>
        </w:rPr>
        <w:t>2</w:t>
      </w:r>
      <w:r>
        <w:rPr>
          <w:rFonts w:hint="eastAsia" w:ascii="STSong" w:hAnsi="STSong" w:eastAsia="STSong" w:cs="PingFang SC"/>
          <w:color w:val="343434"/>
          <w:kern w:val="0"/>
        </w:rPr>
        <w:t>张，要求为 </w:t>
      </w:r>
      <w:r>
        <w:rPr>
          <w:rFonts w:ascii="STSong" w:hAnsi="STSong" w:eastAsia="STSong" w:cs="PingFang SC"/>
          <w:color w:val="343434"/>
          <w:kern w:val="0"/>
        </w:rPr>
        <w:t>jpg</w:t>
      </w:r>
      <w:r>
        <w:rPr>
          <w:rFonts w:hint="eastAsia" w:ascii="STSong" w:hAnsi="STSong" w:eastAsia="STSong" w:cs="PingFang SC"/>
          <w:color w:val="343434"/>
          <w:kern w:val="0"/>
        </w:rPr>
        <w:t>格式、大小为</w:t>
      </w:r>
      <w:r>
        <w:rPr>
          <w:rFonts w:ascii="STSong" w:hAnsi="STSong" w:eastAsia="STSong" w:cs="PingFang SC"/>
          <w:color w:val="343434"/>
          <w:kern w:val="0"/>
        </w:rPr>
        <w:t>1mb</w:t>
      </w:r>
      <w:r>
        <w:rPr>
          <w:rFonts w:hint="eastAsia" w:ascii="STSong" w:hAnsi="STSong" w:eastAsia="STSong" w:cs="PingFang SC"/>
          <w:color w:val="343434"/>
          <w:kern w:val="0"/>
        </w:rPr>
        <w:t>以上像素的照片；</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w:t>
      </w:r>
      <w:r>
        <w:rPr>
          <w:rFonts w:ascii="STSong" w:hAnsi="STSong" w:eastAsia="STSong" w:cs="PingFang SC"/>
          <w:color w:val="343434"/>
          <w:kern w:val="0"/>
        </w:rPr>
        <w:t>2</w:t>
      </w:r>
      <w:r>
        <w:rPr>
          <w:rFonts w:hint="eastAsia" w:ascii="STSong" w:hAnsi="STSong" w:eastAsia="STSong" w:cs="PingFang SC"/>
          <w:color w:val="343434"/>
          <w:kern w:val="0"/>
        </w:rPr>
        <w:t>）品牌／企业参与情况：请使用</w:t>
      </w:r>
      <w:r>
        <w:rPr>
          <w:rFonts w:ascii="STSong" w:hAnsi="STSong" w:eastAsia="STSong" w:cs="PingFang SC"/>
          <w:color w:val="343434"/>
          <w:kern w:val="0"/>
        </w:rPr>
        <w:t>ai</w:t>
      </w:r>
      <w:r>
        <w:rPr>
          <w:rFonts w:hint="eastAsia" w:ascii="STSong" w:hAnsi="STSong" w:eastAsia="STSong" w:cs="PingFang SC"/>
          <w:color w:val="343434"/>
          <w:kern w:val="0"/>
        </w:rPr>
        <w:t>格式提供企业的</w:t>
      </w:r>
      <w:r>
        <w:rPr>
          <w:rFonts w:ascii="STSong" w:hAnsi="STSong" w:eastAsia="STSong" w:cs="PingFang SC"/>
          <w:color w:val="343434"/>
          <w:kern w:val="0"/>
        </w:rPr>
        <w:t>LOGO</w:t>
      </w:r>
      <w:r>
        <w:rPr>
          <w:rFonts w:hint="eastAsia" w:ascii="STSong" w:hAnsi="STSong" w:eastAsia="STSong" w:cs="PingFang SC"/>
          <w:color w:val="343434"/>
          <w:kern w:val="0"/>
        </w:rPr>
        <w:t>标志。（提供的</w:t>
      </w:r>
      <w:r>
        <w:rPr>
          <w:rFonts w:ascii="STSong" w:hAnsi="STSong" w:eastAsia="STSong" w:cs="PingFang SC"/>
          <w:color w:val="343434"/>
          <w:kern w:val="0"/>
        </w:rPr>
        <w:t>LOGO</w:t>
      </w:r>
      <w:r>
        <w:rPr>
          <w:rFonts w:hint="eastAsia" w:ascii="STSong" w:hAnsi="STSong" w:eastAsia="STSong" w:cs="PingFang SC"/>
          <w:color w:val="343434"/>
          <w:kern w:val="0"/>
        </w:rPr>
        <w:t>标志将在书籍中予以刊登）</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rPr>
      </w:pPr>
      <w:r>
        <w:rPr>
          <w:rFonts w:hint="eastAsia" w:ascii="STSong" w:hAnsi="STSong" w:eastAsia="STSong" w:cs="PingFang SC"/>
          <w:b/>
          <w:bCs/>
          <w:color w:val="8E0002"/>
          <w:kern w:val="0"/>
        </w:rPr>
        <w:t>【参赛作品信息】</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1.</w:t>
      </w:r>
      <w:r>
        <w:rPr>
          <w:rFonts w:hint="eastAsia" w:ascii="STSong" w:hAnsi="STSong" w:eastAsia="STSong" w:cs="PingFang SC"/>
          <w:color w:val="343434"/>
          <w:kern w:val="0"/>
        </w:rPr>
        <w:t>设计／制作灵感（评论）、用材特点、烧制方式、使用功能、造型特点等介绍限</w:t>
      </w:r>
      <w:r>
        <w:rPr>
          <w:rFonts w:ascii="STSong" w:hAnsi="STSong" w:eastAsia="STSong" w:cs="PingFang SC"/>
          <w:color w:val="343434"/>
          <w:kern w:val="0"/>
        </w:rPr>
        <w:t>300</w:t>
      </w:r>
      <w:r>
        <w:rPr>
          <w:rFonts w:hint="eastAsia" w:ascii="STSong" w:hAnsi="STSong" w:eastAsia="STSong" w:cs="PingFang SC"/>
          <w:color w:val="343434"/>
          <w:kern w:val="0"/>
        </w:rPr>
        <w:t>字以内。参报时请务必填写。</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2.</w:t>
      </w:r>
      <w:r>
        <w:rPr>
          <w:rFonts w:hint="eastAsia" w:ascii="STSong" w:hAnsi="STSong" w:eastAsia="STSong" w:cs="PingFang SC"/>
          <w:color w:val="343434"/>
          <w:kern w:val="0"/>
        </w:rPr>
        <w:t>作品图为</w:t>
      </w:r>
      <w:r>
        <w:rPr>
          <w:rFonts w:ascii="STSong" w:hAnsi="STSong" w:eastAsia="STSong" w:cs="PingFang SC"/>
          <w:color w:val="343434"/>
          <w:kern w:val="0"/>
        </w:rPr>
        <w:t>JPG</w:t>
      </w:r>
      <w:r>
        <w:rPr>
          <w:rFonts w:hint="eastAsia" w:ascii="STSong" w:hAnsi="STSong" w:eastAsia="STSong" w:cs="PingFang SC"/>
          <w:color w:val="343434"/>
          <w:kern w:val="0"/>
        </w:rPr>
        <w:t>格式，像素为</w:t>
      </w:r>
      <w:r>
        <w:rPr>
          <w:rFonts w:ascii="STSong" w:hAnsi="STSong" w:eastAsia="STSong" w:cs="PingFang SC"/>
          <w:color w:val="343434"/>
          <w:kern w:val="0"/>
        </w:rPr>
        <w:t>1mb</w:t>
      </w:r>
      <w:r>
        <w:rPr>
          <w:rFonts w:hint="eastAsia" w:ascii="STSong" w:hAnsi="STSong" w:eastAsia="STSong" w:cs="PingFang SC"/>
          <w:color w:val="343434"/>
          <w:kern w:val="0"/>
        </w:rPr>
        <w:t>以上的照片。同时，作品图需</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要正面图</w:t>
      </w:r>
      <w:r>
        <w:rPr>
          <w:rFonts w:ascii="STSong" w:hAnsi="STSong" w:eastAsia="STSong" w:cs="PingFang SC"/>
          <w:color w:val="343434"/>
          <w:kern w:val="0"/>
        </w:rPr>
        <w:t>1-2</w:t>
      </w:r>
      <w:r>
        <w:rPr>
          <w:rFonts w:hint="eastAsia" w:ascii="STSong" w:hAnsi="STSong" w:eastAsia="STSong" w:cs="PingFang SC"/>
          <w:color w:val="343434"/>
          <w:kern w:val="0"/>
        </w:rPr>
        <w:t>张（组合作品需要能看到整体），角度变化的图像</w:t>
      </w:r>
      <w:r>
        <w:rPr>
          <w:rFonts w:ascii="STSong" w:hAnsi="STSong" w:eastAsia="STSong" w:cs="PingFang SC"/>
          <w:color w:val="343434"/>
          <w:kern w:val="0"/>
        </w:rPr>
        <w:t>3</w:t>
      </w:r>
      <w:r>
        <w:rPr>
          <w:rFonts w:hint="eastAsia" w:ascii="STSong" w:hAnsi="STSong" w:eastAsia="STSong" w:cs="PingFang SC"/>
          <w:color w:val="343434"/>
          <w:kern w:val="0"/>
        </w:rPr>
        <w:t>张，合计</w:t>
      </w:r>
      <w:r>
        <w:rPr>
          <w:rFonts w:ascii="STSong" w:hAnsi="STSong" w:eastAsia="STSong" w:cs="PingFang SC"/>
          <w:color w:val="343434"/>
          <w:kern w:val="0"/>
        </w:rPr>
        <w:t>4-5</w:t>
      </w:r>
      <w:r>
        <w:rPr>
          <w:rFonts w:hint="eastAsia" w:ascii="STSong" w:hAnsi="STSong" w:eastAsia="STSong" w:cs="PingFang SC"/>
          <w:color w:val="343434"/>
          <w:kern w:val="0"/>
        </w:rPr>
        <w:t>张作品图。</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hint="eastAsia" w:ascii="STSong" w:hAnsi="STSong" w:eastAsia="STSong" w:cs="PingFang SC"/>
          <w:color w:val="343434"/>
          <w:kern w:val="0"/>
        </w:rPr>
        <w:t>※报名参选超过一件的作品的请参照第三步。</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3.</w:t>
      </w:r>
      <w:r>
        <w:rPr>
          <w:rFonts w:hint="eastAsia" w:ascii="STSong" w:hAnsi="STSong" w:eastAsia="STSong" w:cs="PingFang SC"/>
          <w:color w:val="343434"/>
          <w:kern w:val="0"/>
        </w:rPr>
        <w:t>请使用本次活动征集项目中附加的报名表格，或者通过登录</w:t>
      </w:r>
      <w:r>
        <w:rPr>
          <w:rFonts w:ascii="STSong" w:hAnsi="STSong" w:eastAsia="STSong" w:cs="PingFang SC"/>
          <w:color w:val="343434"/>
          <w:kern w:val="0"/>
        </w:rPr>
        <w:t>App</w:t>
      </w:r>
      <w:r>
        <w:rPr>
          <w:rFonts w:hint="eastAsia" w:ascii="STSong" w:hAnsi="STSong" w:eastAsia="STSong" w:cs="PingFang SC"/>
          <w:color w:val="343434"/>
          <w:kern w:val="0"/>
        </w:rPr>
        <w:t>下载表格并填写。</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hint="eastAsia" w:ascii="STSong" w:hAnsi="STSong" w:eastAsia="STSong" w:cs="PingFang SC"/>
          <w:b/>
          <w:bCs/>
          <w:color w:val="8E0002"/>
          <w:kern w:val="0"/>
        </w:rPr>
      </w:pPr>
      <w:r>
        <w:rPr>
          <w:rFonts w:hint="eastAsia" w:ascii="STSong" w:hAnsi="STSong" w:eastAsia="STSong" w:cs="PingFang SC"/>
          <w:b/>
          <w:bCs/>
          <w:color w:val="8E0002"/>
          <w:kern w:val="0"/>
        </w:rPr>
        <w:t>【活动日程安排】</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535353"/>
          <w:kern w:val="0"/>
        </w:rPr>
        <w:drawing>
          <wp:inline distT="0" distB="0" distL="0" distR="0">
            <wp:extent cx="5270500" cy="3562985"/>
            <wp:effectExtent l="0" t="0" r="1270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70500" cy="3562985"/>
                    </a:xfrm>
                    <a:prstGeom prst="rect">
                      <a:avLst/>
                    </a:prstGeom>
                  </pic:spPr>
                </pic:pic>
              </a:graphicData>
            </a:graphic>
          </wp:inline>
        </w:drawing>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rPr>
      </w:pPr>
      <w:r>
        <w:rPr>
          <w:rFonts w:hint="eastAsia" w:ascii="STSong" w:hAnsi="STSong" w:eastAsia="STSong" w:cs="PingFang SC"/>
          <w:b/>
          <w:bCs/>
          <w:color w:val="8E0002"/>
          <w:kern w:val="0"/>
        </w:rPr>
        <w:t>【受疫情影响，本次作品募集时间延长至</w:t>
      </w:r>
      <w:r>
        <w:rPr>
          <w:rFonts w:ascii="STSong" w:hAnsi="STSong" w:eastAsia="STSong" w:cs="PingFang SC"/>
          <w:b/>
          <w:bCs/>
          <w:color w:val="8E0002"/>
          <w:kern w:val="0"/>
        </w:rPr>
        <w:t>3</w:t>
      </w:r>
      <w:r>
        <w:rPr>
          <w:rFonts w:hint="eastAsia" w:ascii="STSong" w:hAnsi="STSong" w:eastAsia="STSong" w:cs="PingFang SC"/>
          <w:b/>
          <w:bCs/>
          <w:color w:val="8E0002"/>
          <w:kern w:val="0"/>
        </w:rPr>
        <w:t>月</w:t>
      </w:r>
      <w:r>
        <w:rPr>
          <w:rFonts w:hint="eastAsia" w:ascii="STSong" w:hAnsi="STSong" w:eastAsia="STSong" w:cs="PingFang SC"/>
          <w:b/>
          <w:bCs/>
          <w:color w:val="8E0002"/>
          <w:kern w:val="0"/>
          <w:lang w:val="en-US" w:eastAsia="zh-CN"/>
        </w:rPr>
        <w:t>22</w:t>
      </w:r>
      <w:r>
        <w:rPr>
          <w:rFonts w:hint="eastAsia" w:ascii="STSong" w:hAnsi="STSong" w:eastAsia="STSong" w:cs="PingFang SC"/>
          <w:b/>
          <w:bCs/>
          <w:color w:val="8E0002"/>
          <w:kern w:val="0"/>
        </w:rPr>
        <w:t>日）</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textAlignment w:val="auto"/>
        <w:rPr>
          <w:rFonts w:ascii="STSong" w:hAnsi="STSong" w:eastAsia="STSong" w:cs="PingFang SC"/>
          <w:color w:val="535353"/>
          <w:kern w:val="0"/>
        </w:rPr>
      </w:pPr>
      <w:r>
        <w:rPr>
          <w:rFonts w:hint="eastAsia" w:ascii="STSong" w:hAnsi="STSong" w:eastAsia="STSong" w:cs="PingFang SC"/>
          <w:color w:val="343434"/>
          <w:kern w:val="0"/>
        </w:rPr>
        <w:t>以上活动日程时间若有变动，活动主办方会正式发送通知说明。 </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535353"/>
          <w:kern w:val="0"/>
        </w:rPr>
      </w:pP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hint="eastAsia" w:ascii="STSong" w:hAnsi="STSong" w:eastAsia="STSong" w:cs="PingFang SC"/>
          <w:b/>
          <w:color w:val="535353"/>
          <w:kern w:val="0"/>
        </w:rPr>
      </w:pPr>
      <w:r>
        <w:rPr>
          <w:rFonts w:hint="eastAsia" w:ascii="STSong" w:hAnsi="STSong" w:eastAsia="STSong" w:cs="PingFang SC"/>
          <w:b/>
          <w:color w:val="535353"/>
          <w:kern w:val="0"/>
        </w:rPr>
        <w:t>八、大赛评审相关</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rPr>
      </w:pPr>
      <w:r>
        <w:rPr>
          <w:rFonts w:hint="eastAsia" w:ascii="STSong" w:hAnsi="STSong" w:eastAsia="STSong" w:cs="PingFang SC"/>
          <w:b/>
          <w:bCs/>
          <w:color w:val="8E0002"/>
          <w:kern w:val="0"/>
        </w:rPr>
        <w:t>【本次评审过程分为初审和终审两个阶段】</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1</w:t>
      </w:r>
      <w:r>
        <w:rPr>
          <w:rFonts w:hint="eastAsia" w:ascii="STSong" w:hAnsi="STSong" w:eastAsia="STSong" w:cs="PingFang SC"/>
          <w:color w:val="343434"/>
          <w:kern w:val="0"/>
        </w:rPr>
        <w:t>．初审：根据提报的作品图像、介绍资料，评委分别选出进入终审的候选作品。（初审通过后，作者须在受理期间将作品原作送至评审现场）</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rPr>
      </w:pPr>
      <w:r>
        <w:rPr>
          <w:rFonts w:ascii="STSong" w:hAnsi="STSong" w:eastAsia="STSong" w:cs="PingFang SC"/>
          <w:color w:val="343434"/>
          <w:kern w:val="0"/>
        </w:rPr>
        <w:t>2</w:t>
      </w:r>
      <w:r>
        <w:rPr>
          <w:rFonts w:hint="eastAsia" w:ascii="STSong" w:hAnsi="STSong" w:eastAsia="STSong" w:cs="PingFang SC"/>
          <w:color w:val="343434"/>
          <w:kern w:val="0"/>
        </w:rPr>
        <w:t>．终审：根据实际作品，评委集体选出获奖及入选作品。（评审全程，参赛者的姓名、地址等个人信息将不予显示）</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hint="eastAsia" w:ascii="STSong" w:hAnsi="STSong" w:eastAsia="STSong" w:cs="PingFang SC"/>
          <w:color w:val="343434"/>
          <w:kern w:val="0"/>
          <w:u w:val="single" w:color="343434"/>
        </w:rPr>
        <w:t>其中以下情况将落选：</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hint="eastAsia" w:ascii="STSong" w:hAnsi="STSong" w:eastAsia="STSong" w:cs="PingFang SC"/>
          <w:color w:val="343434"/>
          <w:kern w:val="0"/>
          <w:u w:color="343434"/>
        </w:rPr>
        <w:t>（</w:t>
      </w:r>
      <w:r>
        <w:rPr>
          <w:rFonts w:ascii="STSong" w:hAnsi="STSong" w:eastAsia="STSong" w:cs="PingFang SC"/>
          <w:color w:val="343434"/>
          <w:kern w:val="0"/>
          <w:u w:color="343434"/>
        </w:rPr>
        <w:t>1</w:t>
      </w:r>
      <w:r>
        <w:rPr>
          <w:rFonts w:hint="eastAsia" w:ascii="STSong" w:hAnsi="STSong" w:eastAsia="STSong" w:cs="PingFang SC"/>
          <w:color w:val="343434"/>
          <w:kern w:val="0"/>
          <w:u w:color="343434"/>
        </w:rPr>
        <w:t>）破损作品（损伤无论出于何种原因，一经破损将被落选）；</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hint="eastAsia" w:ascii="STSong" w:hAnsi="STSong" w:eastAsia="STSong" w:cs="PingFang SC"/>
          <w:color w:val="343434"/>
          <w:kern w:val="0"/>
          <w:u w:color="343434"/>
        </w:rPr>
        <w:t>（</w:t>
      </w:r>
      <w:r>
        <w:rPr>
          <w:rFonts w:ascii="STSong" w:hAnsi="STSong" w:eastAsia="STSong" w:cs="PingFang SC"/>
          <w:color w:val="343434"/>
          <w:kern w:val="0"/>
          <w:u w:color="343434"/>
        </w:rPr>
        <w:t>2</w:t>
      </w:r>
      <w:r>
        <w:rPr>
          <w:rFonts w:hint="eastAsia" w:ascii="STSong" w:hAnsi="STSong" w:eastAsia="STSong" w:cs="PingFang SC"/>
          <w:color w:val="343434"/>
          <w:kern w:val="0"/>
          <w:u w:color="343434"/>
        </w:rPr>
        <w:t>）未达到评审团设定的入选标准作品</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535353"/>
          <w:kern w:val="0"/>
          <w:u w:color="343434"/>
        </w:rPr>
      </w:pP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hint="eastAsia" w:ascii="STSong" w:hAnsi="STSong" w:eastAsia="STSong" w:cs="PingFang SC"/>
          <w:b/>
          <w:color w:val="535353"/>
          <w:kern w:val="0"/>
          <w:u w:color="343434"/>
        </w:rPr>
      </w:pPr>
      <w:r>
        <w:rPr>
          <w:rFonts w:hint="eastAsia" w:ascii="STSong" w:hAnsi="STSong" w:eastAsia="STSong" w:cs="PingFang SC"/>
          <w:b/>
          <w:color w:val="535353"/>
          <w:kern w:val="0"/>
          <w:u w:color="343434"/>
        </w:rPr>
        <w:t>九、作品运输相关</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u w:color="343434"/>
        </w:rPr>
      </w:pPr>
      <w:r>
        <w:rPr>
          <w:rFonts w:hint="eastAsia" w:ascii="STSong" w:hAnsi="STSong" w:eastAsia="STSong" w:cs="PingFang SC"/>
          <w:b/>
          <w:bCs/>
          <w:color w:val="8E0002"/>
          <w:kern w:val="0"/>
          <w:u w:color="343434"/>
        </w:rPr>
        <w:t>【作品运输】</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hint="eastAsia" w:ascii="STSong" w:hAnsi="STSong" w:eastAsia="STSong" w:cs="PingFang SC"/>
          <w:color w:val="343434"/>
          <w:kern w:val="0"/>
          <w:u w:color="343434"/>
        </w:rPr>
        <w:t>通过第一次评审（初审）的参赛者，我们将发送作品运输的要求通知。同时，通知中还包括展示方式的说明书、作品标签、打包外包装标签等电子资料及作品运输的相关注意事项。作品报送及运输时请按照说明书的相关指示进行操作。</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hint="eastAsia" w:ascii="STSong" w:hAnsi="STSong" w:eastAsia="STSong" w:cs="PingFang SC"/>
          <w:color w:val="343434"/>
          <w:kern w:val="0"/>
          <w:u w:color="343434"/>
        </w:rPr>
        <w:t> 接受自送、邮寄运输方式。</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u w:color="343434"/>
        </w:rPr>
      </w:pPr>
      <w:r>
        <w:rPr>
          <w:rFonts w:hint="eastAsia" w:ascii="STSong" w:hAnsi="STSong" w:eastAsia="STSong" w:cs="PingFang SC"/>
          <w:b/>
          <w:bCs/>
          <w:color w:val="8E0002"/>
          <w:kern w:val="0"/>
          <w:u w:color="343434"/>
        </w:rPr>
        <w:t>【运输费用】</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hint="eastAsia" w:ascii="STSong" w:hAnsi="STSong" w:eastAsia="STSong" w:cs="PingFang SC"/>
          <w:color w:val="343434"/>
          <w:kern w:val="0"/>
          <w:u w:color="343434"/>
        </w:rPr>
        <w:t>报送·返还与作品运输相关的费用（运输费、保险费等）将由参赛者自行承担。</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u w:color="343434"/>
        </w:rPr>
      </w:pPr>
      <w:r>
        <w:rPr>
          <w:rFonts w:hint="eastAsia" w:ascii="STSong" w:hAnsi="STSong" w:eastAsia="STSong" w:cs="PingFang SC"/>
          <w:b/>
          <w:bCs/>
          <w:color w:val="8E0002"/>
          <w:kern w:val="0"/>
          <w:u w:color="343434"/>
        </w:rPr>
        <w:t>【作品接收时间】</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ascii="STSong" w:hAnsi="STSong" w:eastAsia="STSong" w:cs="PingFang SC"/>
          <w:color w:val="343434"/>
          <w:kern w:val="0"/>
          <w:u w:color="343434"/>
        </w:rPr>
        <w:t>2020</w:t>
      </w:r>
      <w:r>
        <w:rPr>
          <w:rFonts w:hint="eastAsia" w:ascii="STSong" w:hAnsi="STSong" w:eastAsia="STSong" w:cs="PingFang SC"/>
          <w:color w:val="343434"/>
          <w:kern w:val="0"/>
          <w:u w:color="343434"/>
        </w:rPr>
        <w:t>年</w:t>
      </w:r>
      <w:r>
        <w:rPr>
          <w:rFonts w:ascii="STSong" w:hAnsi="STSong" w:eastAsia="STSong" w:cs="PingFang SC"/>
          <w:color w:val="343434"/>
          <w:kern w:val="0"/>
          <w:u w:color="343434"/>
        </w:rPr>
        <w:t>3</w:t>
      </w:r>
      <w:r>
        <w:rPr>
          <w:rFonts w:hint="eastAsia" w:ascii="STSong" w:hAnsi="STSong" w:eastAsia="STSong" w:cs="PingFang SC"/>
          <w:color w:val="343434"/>
          <w:kern w:val="0"/>
          <w:u w:color="343434"/>
        </w:rPr>
        <w:t>月</w:t>
      </w:r>
      <w:r>
        <w:rPr>
          <w:rFonts w:ascii="STSong" w:hAnsi="STSong" w:eastAsia="STSong" w:cs="PingFang SC"/>
          <w:color w:val="343434"/>
          <w:kern w:val="0"/>
          <w:u w:color="343434"/>
        </w:rPr>
        <w:t>23</w:t>
      </w:r>
      <w:r>
        <w:rPr>
          <w:rFonts w:hint="eastAsia" w:ascii="STSong" w:hAnsi="STSong" w:eastAsia="STSong" w:cs="PingFang SC"/>
          <w:color w:val="343434"/>
          <w:kern w:val="0"/>
          <w:u w:color="343434"/>
        </w:rPr>
        <w:t>日——</w:t>
      </w:r>
      <w:r>
        <w:rPr>
          <w:rFonts w:ascii="STSong" w:hAnsi="STSong" w:eastAsia="STSong" w:cs="PingFang SC"/>
          <w:color w:val="343434"/>
          <w:kern w:val="0"/>
          <w:u w:color="343434"/>
        </w:rPr>
        <w:t>2020</w:t>
      </w:r>
      <w:r>
        <w:rPr>
          <w:rFonts w:hint="eastAsia" w:ascii="STSong" w:hAnsi="STSong" w:eastAsia="STSong" w:cs="PingFang SC"/>
          <w:color w:val="343434"/>
          <w:kern w:val="0"/>
          <w:u w:color="343434"/>
        </w:rPr>
        <w:t>年</w:t>
      </w:r>
      <w:r>
        <w:rPr>
          <w:rFonts w:ascii="STSong" w:hAnsi="STSong" w:eastAsia="STSong" w:cs="PingFang SC"/>
          <w:color w:val="343434"/>
          <w:kern w:val="0"/>
          <w:u w:color="343434"/>
        </w:rPr>
        <w:t>4</w:t>
      </w:r>
      <w:r>
        <w:rPr>
          <w:rFonts w:hint="eastAsia" w:ascii="STSong" w:hAnsi="STSong" w:eastAsia="STSong" w:cs="PingFang SC"/>
          <w:color w:val="343434"/>
          <w:kern w:val="0"/>
          <w:u w:color="343434"/>
        </w:rPr>
        <w:t>月</w:t>
      </w:r>
      <w:r>
        <w:rPr>
          <w:rFonts w:ascii="STSong" w:hAnsi="STSong" w:eastAsia="STSong" w:cs="PingFang SC"/>
          <w:color w:val="343434"/>
          <w:kern w:val="0"/>
          <w:u w:color="343434"/>
        </w:rPr>
        <w:t>15</w:t>
      </w:r>
      <w:r>
        <w:rPr>
          <w:rFonts w:hint="eastAsia" w:ascii="STSong" w:hAnsi="STSong" w:eastAsia="STSong" w:cs="PingFang SC"/>
          <w:color w:val="343434"/>
          <w:kern w:val="0"/>
          <w:u w:color="343434"/>
        </w:rPr>
        <w:t>日</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hint="eastAsia" w:ascii="STSong" w:hAnsi="STSong" w:eastAsia="STSong" w:cs="PingFang SC"/>
          <w:color w:val="343434"/>
          <w:kern w:val="0"/>
          <w:u w:color="343434"/>
        </w:rPr>
        <w:t>※在此期限内作品如果未能及时送抵现场、参与审核，主办方将不承担任何责任。</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u w:color="343434"/>
        </w:rPr>
      </w:pPr>
      <w:r>
        <w:rPr>
          <w:rFonts w:hint="eastAsia" w:ascii="STSong" w:hAnsi="STSong" w:eastAsia="STSong" w:cs="PingFang SC"/>
          <w:b/>
          <w:bCs/>
          <w:color w:val="8E0002"/>
          <w:kern w:val="0"/>
          <w:u w:color="343434"/>
        </w:rPr>
        <w:t>【运输中作品破损与保险相关事宜】</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hint="eastAsia" w:ascii="STSong" w:hAnsi="STSong" w:eastAsia="STSong" w:cs="PingFang SC"/>
          <w:color w:val="343434"/>
          <w:kern w:val="0"/>
          <w:u w:color="343434"/>
        </w:rPr>
        <w:t>参赛作品在运输中所受到的损伤将由参赛者自行承担。请根据需要合理添加保险。若作品以残损状态到达参赛现场，其损坏程度主办方将会及时联系参赛者并予以告知，但残损的作品有可能无法参加最终评审。因此在邮寄时请妥善打包。</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535353"/>
          <w:kern w:val="0"/>
          <w:u w:color="343434"/>
        </w:rPr>
      </w:pPr>
      <w:r>
        <w:rPr>
          <w:rFonts w:hint="eastAsia" w:ascii="STSong" w:hAnsi="STSong" w:eastAsia="STSong" w:cs="PingFang SC"/>
          <w:color w:val="343434"/>
          <w:kern w:val="0"/>
          <w:u w:color="343434"/>
        </w:rPr>
        <w:t>在收到作品后，主办方将尽可能完善的保管每件作品，但由于天灾等不可抗力导致作品损坏，主办方将不承担任何责任。</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535353"/>
          <w:kern w:val="0"/>
          <w:u w:color="343434"/>
        </w:rPr>
      </w:pPr>
      <w:r>
        <w:rPr>
          <w:rFonts w:hint="eastAsia" w:ascii="STSong" w:hAnsi="STSong" w:eastAsia="STSong" w:cs="PingFang SC"/>
          <w:color w:val="535353"/>
          <w:kern w:val="0"/>
          <w:u w:color="343434"/>
        </w:rPr>
        <w:t>十、活动其他说明</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u w:color="343434"/>
        </w:rPr>
      </w:pPr>
      <w:r>
        <w:rPr>
          <w:rFonts w:hint="eastAsia" w:ascii="STSong" w:hAnsi="STSong" w:eastAsia="STSong" w:cs="PingFang SC"/>
          <w:b/>
          <w:bCs/>
          <w:color w:val="8E0002"/>
          <w:kern w:val="0"/>
          <w:u w:color="343434"/>
        </w:rPr>
        <w:t>【评审结果通知】</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hint="eastAsia" w:ascii="STSong" w:hAnsi="STSong" w:eastAsia="STSong" w:cs="PingFang SC"/>
          <w:color w:val="343434"/>
          <w:kern w:val="0"/>
          <w:u w:color="343434"/>
        </w:rPr>
        <w:t>将对参加者全体一电子邮件形式予以通知。期间有任何问题，可以电话致电官方咨询。</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u w:color="343434"/>
        </w:rPr>
      </w:pPr>
      <w:r>
        <w:rPr>
          <w:rFonts w:hint="eastAsia" w:ascii="STSong" w:hAnsi="STSong" w:eastAsia="STSong" w:cs="PingFang SC"/>
          <w:b/>
          <w:bCs/>
          <w:color w:val="8E0002"/>
          <w:kern w:val="0"/>
          <w:u w:color="343434"/>
        </w:rPr>
        <w:t>【获奖作品的发表】</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hint="eastAsia" w:ascii="STSong" w:hAnsi="STSong" w:eastAsia="STSong" w:cs="PingFang SC"/>
          <w:color w:val="343434"/>
          <w:kern w:val="0"/>
          <w:u w:color="343434"/>
        </w:rPr>
        <w:t>入选和获奖作品会在东家茶器主题特展上展出，并遴选出</w:t>
      </w:r>
      <w:r>
        <w:rPr>
          <w:rFonts w:ascii="STSong" w:hAnsi="STSong" w:eastAsia="STSong" w:cs="PingFang SC"/>
          <w:color w:val="343434"/>
          <w:kern w:val="0"/>
          <w:u w:color="343434"/>
        </w:rPr>
        <w:t>100</w:t>
      </w:r>
      <w:r>
        <w:rPr>
          <w:rFonts w:hint="eastAsia" w:ascii="STSong" w:hAnsi="STSong" w:eastAsia="STSong" w:cs="PingFang SC"/>
          <w:color w:val="343434"/>
          <w:kern w:val="0"/>
          <w:u w:color="343434"/>
        </w:rPr>
        <w:t>件／组收录「东家茶器年鉴」一书中出版发行。另外，在东家</w:t>
      </w:r>
      <w:r>
        <w:rPr>
          <w:rFonts w:ascii="STSong" w:hAnsi="STSong" w:eastAsia="STSong" w:cs="PingFang SC"/>
          <w:color w:val="343434"/>
          <w:kern w:val="0"/>
          <w:u w:color="343434"/>
        </w:rPr>
        <w:t>App</w:t>
      </w:r>
      <w:r>
        <w:rPr>
          <w:rFonts w:hint="eastAsia" w:ascii="STSong" w:hAnsi="STSong" w:eastAsia="STSong" w:cs="PingFang SC"/>
          <w:color w:val="343434"/>
          <w:kern w:val="0"/>
          <w:u w:color="343434"/>
        </w:rPr>
        <w:t>上也将设置专区公开发布。</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u w:color="343434"/>
        </w:rPr>
      </w:pPr>
      <w:r>
        <w:rPr>
          <w:rFonts w:hint="eastAsia" w:ascii="STSong" w:hAnsi="STSong" w:eastAsia="STSong" w:cs="PingFang SC"/>
          <w:b/>
          <w:bCs/>
          <w:color w:val="8E0002"/>
          <w:kern w:val="0"/>
          <w:u w:color="343434"/>
        </w:rPr>
        <w:t>【知识产权等相关情况】</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ascii="STSong" w:hAnsi="STSong" w:eastAsia="STSong" w:cs="PingFang SC"/>
          <w:color w:val="343434"/>
          <w:kern w:val="0"/>
          <w:u w:color="343434"/>
        </w:rPr>
        <w:t>1.</w:t>
      </w:r>
      <w:r>
        <w:rPr>
          <w:rFonts w:hint="eastAsia" w:ascii="STSong" w:hAnsi="STSong" w:eastAsia="STSong" w:cs="PingFang SC"/>
          <w:color w:val="343434"/>
          <w:kern w:val="0"/>
          <w:u w:color="343434"/>
        </w:rPr>
        <w:t>入选和获奖作品展示和出版等相关权利，已经登录在其他主办方发行和许可的出版印刷物和网站等权利为双方所有。参加本次活动视为默认同意此条件。</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ascii="STSong" w:hAnsi="STSong" w:eastAsia="STSong" w:cs="PingFang SC"/>
          <w:color w:val="343434"/>
          <w:kern w:val="0"/>
          <w:u w:color="343434"/>
        </w:rPr>
        <w:t>2.</w:t>
      </w:r>
      <w:r>
        <w:rPr>
          <w:rFonts w:hint="eastAsia" w:ascii="STSong" w:hAnsi="STSong" w:eastAsia="STSong" w:cs="PingFang SC"/>
          <w:color w:val="343434"/>
          <w:kern w:val="0"/>
          <w:u w:color="343434"/>
        </w:rPr>
        <w:t>获奖作品的知识产权归作者本人／品牌所有，活动组委会有权对参赛作品进行文化传播、推广等，并对获奖作品等知识产权享有优先受让权，如需知识产权转让将与作者／品牌另签订转让合同书。</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ascii="STSong" w:hAnsi="STSong" w:eastAsia="STSong" w:cs="PingFang SC"/>
          <w:color w:val="343434"/>
          <w:kern w:val="0"/>
          <w:u w:color="343434"/>
        </w:rPr>
        <w:t>3.</w:t>
      </w:r>
      <w:r>
        <w:rPr>
          <w:rFonts w:hint="eastAsia" w:ascii="STSong" w:hAnsi="STSong" w:eastAsia="STSong" w:cs="PingFang SC"/>
          <w:color w:val="343434"/>
          <w:kern w:val="0"/>
          <w:u w:color="343434"/>
        </w:rPr>
        <w:t>对于所有参赛作品，在参赛者知情的情况下，活动组委会有权在宣传和推广中使用其相关材料，包括作者／品牌信息、设计效果图等。</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ascii="STSong" w:hAnsi="STSong" w:eastAsia="STSong" w:cs="PingFang SC"/>
          <w:color w:val="343434"/>
          <w:kern w:val="0"/>
          <w:u w:color="343434"/>
        </w:rPr>
        <w:t>4.</w:t>
      </w:r>
      <w:r>
        <w:rPr>
          <w:rFonts w:hint="eastAsia" w:ascii="STSong" w:hAnsi="STSong" w:eastAsia="STSong" w:cs="PingFang SC"/>
          <w:color w:val="343434"/>
          <w:kern w:val="0"/>
          <w:u w:color="343434"/>
        </w:rPr>
        <w:t>参赛者严禁抄袭或仿冒他人的产品或设计作品。一旦发现参赛者存在侵犯他人知识产权或与他人就参赛作品存在知识产权争议问题，活动组委会有权取消参赛者资格；因参赛作品的知识产权侵权导致的法律责任全部由参赛者自行承担，并赔偿因此给活动组委会造成的所有损失。</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ascii="STSong" w:hAnsi="STSong" w:eastAsia="STSong" w:cs="PingFang SC"/>
          <w:color w:val="343434"/>
          <w:kern w:val="0"/>
          <w:u w:color="343434"/>
        </w:rPr>
        <w:t>5.</w:t>
      </w:r>
      <w:r>
        <w:rPr>
          <w:rFonts w:hint="eastAsia" w:ascii="STSong" w:hAnsi="STSong" w:eastAsia="STSong" w:cs="PingFang SC"/>
          <w:color w:val="343434"/>
          <w:kern w:val="0"/>
          <w:u w:color="343434"/>
        </w:rPr>
        <w:t>所有获奖作品和参评作品，主办和承办单位有权出版作品集。活动主办和承办单位对参赛作品进行知识产权的保护和协助申请注册专利。</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ascii="STSong" w:hAnsi="STSong" w:eastAsia="STSong" w:cs="PingFang SC"/>
          <w:color w:val="343434"/>
          <w:kern w:val="0"/>
          <w:u w:color="343434"/>
        </w:rPr>
        <w:t>6.</w:t>
      </w:r>
      <w:r>
        <w:rPr>
          <w:rFonts w:hint="eastAsia" w:ascii="STSong" w:hAnsi="STSong" w:eastAsia="STSong" w:cs="PingFang SC"/>
          <w:color w:val="343434"/>
          <w:kern w:val="0"/>
          <w:u w:color="343434"/>
        </w:rPr>
        <w:t>未尽事宜参照《中华人民共和国知识产权法》。</w:t>
      </w: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ascii="STSong" w:hAnsi="STSong" w:eastAsia="STSong" w:cs="PingFang SC"/>
          <w:color w:val="535353"/>
          <w:kern w:val="0"/>
          <w:u w:color="343434"/>
        </w:rPr>
      </w:pPr>
      <w:r>
        <w:rPr>
          <w:rFonts w:hint="eastAsia" w:ascii="STSong" w:hAnsi="STSong" w:eastAsia="STSong" w:cs="PingFang SC"/>
          <w:b/>
          <w:bCs/>
          <w:color w:val="8E0002"/>
          <w:kern w:val="0"/>
          <w:u w:color="343434"/>
        </w:rPr>
        <w:t>【生效与解释权】</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hint="eastAsia" w:ascii="STSong" w:hAnsi="STSong" w:eastAsia="STSong" w:cs="PingFang SC"/>
          <w:color w:val="343434"/>
          <w:kern w:val="0"/>
          <w:u w:color="343434"/>
        </w:rPr>
        <w:t>本规则的解释权及修改权归活动组委会</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hint="eastAsia" w:ascii="STSong" w:hAnsi="STSong" w:eastAsia="STSong" w:cs="PingFang SC"/>
          <w:color w:val="535353"/>
          <w:kern w:val="0"/>
          <w:u w:color="343434"/>
        </w:rPr>
      </w:pPr>
    </w:p>
    <w:p>
      <w:pPr>
        <w:keepNext w:val="0"/>
        <w:keepLines w:val="0"/>
        <w:pageBreakBefore w:val="0"/>
        <w:widowControl/>
        <w:kinsoku/>
        <w:wordWrap/>
        <w:overflowPunct/>
        <w:topLinePunct w:val="0"/>
        <w:autoSpaceDE w:val="0"/>
        <w:autoSpaceDN w:val="0"/>
        <w:bidi w:val="0"/>
        <w:adjustRightInd w:val="0"/>
        <w:snapToGrid/>
        <w:spacing w:line="360" w:lineRule="auto"/>
        <w:ind w:firstLine="482" w:firstLineChars="200"/>
        <w:jc w:val="left"/>
        <w:textAlignment w:val="auto"/>
        <w:rPr>
          <w:rFonts w:hint="eastAsia" w:ascii="STSong" w:hAnsi="STSong" w:eastAsia="STSong" w:cs="PingFang SC"/>
          <w:b/>
          <w:color w:val="535353"/>
          <w:kern w:val="0"/>
          <w:u w:color="343434"/>
        </w:rPr>
      </w:pPr>
      <w:r>
        <w:rPr>
          <w:rFonts w:hint="eastAsia" w:ascii="STSong" w:hAnsi="STSong" w:eastAsia="STSong" w:cs="PingFang SC"/>
          <w:b/>
          <w:color w:val="535353"/>
          <w:kern w:val="0"/>
          <w:u w:color="343434"/>
        </w:rPr>
        <w:t>十一、参赛详情咨询</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hint="eastAsia" w:ascii="STSong" w:hAnsi="STSong" w:eastAsia="STSong" w:cs="PingFang SC"/>
          <w:color w:val="343434"/>
          <w:kern w:val="0"/>
          <w:u w:color="343434"/>
        </w:rPr>
        <w:t>若有</w:t>
      </w:r>
      <w:r>
        <w:rPr>
          <w:rFonts w:ascii="STSong" w:hAnsi="STSong" w:eastAsia="STSong" w:cs="PingFang SC"/>
          <w:color w:val="343434"/>
          <w:kern w:val="0"/>
          <w:u w:color="343434"/>
        </w:rPr>
        <w:t>2020</w:t>
      </w:r>
      <w:r>
        <w:rPr>
          <w:rFonts w:hint="eastAsia" w:ascii="STSong" w:hAnsi="STSong" w:eastAsia="STSong" w:cs="PingFang SC"/>
          <w:color w:val="343434"/>
          <w:kern w:val="0"/>
          <w:u w:color="343434"/>
        </w:rPr>
        <w:t>年东家茶器年鉴招募公告未尽事宜，可联系本次</w:t>
      </w:r>
      <w:r>
        <w:rPr>
          <w:rFonts w:ascii="STSong" w:hAnsi="STSong" w:eastAsia="STSong" w:cs="PingFang SC"/>
          <w:color w:val="343434"/>
          <w:kern w:val="0"/>
          <w:u w:color="343434"/>
        </w:rPr>
        <w:t>2020</w:t>
      </w:r>
      <w:r>
        <w:rPr>
          <w:rFonts w:hint="eastAsia" w:ascii="STSong" w:hAnsi="STSong" w:eastAsia="STSong" w:cs="PingFang SC"/>
          <w:color w:val="343434"/>
          <w:kern w:val="0"/>
          <w:u w:color="343434"/>
        </w:rPr>
        <w:t>年东家茶器年鉴活动负责人进行咨询。</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hint="eastAsia" w:ascii="STSong" w:hAnsi="STSong" w:eastAsia="STSong" w:cs="PingFang SC"/>
          <w:color w:val="343434"/>
          <w:kern w:val="0"/>
          <w:u w:color="343434"/>
        </w:rPr>
        <w:t>【通讯地址】浙江省杭州市西湖区郡原公元里</w:t>
      </w:r>
      <w:r>
        <w:rPr>
          <w:rFonts w:ascii="STSong" w:hAnsi="STSong" w:eastAsia="STSong" w:cs="PingFang SC"/>
          <w:color w:val="343434"/>
          <w:kern w:val="0"/>
          <w:u w:color="343434"/>
        </w:rPr>
        <w:t>13</w:t>
      </w:r>
      <w:r>
        <w:rPr>
          <w:rFonts w:hint="eastAsia" w:ascii="STSong" w:hAnsi="STSong" w:eastAsia="STSong" w:cs="PingFang SC"/>
          <w:color w:val="343434"/>
          <w:kern w:val="0"/>
          <w:u w:color="343434"/>
        </w:rPr>
        <w:t>幢东家</w:t>
      </w:r>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hint="eastAsia" w:ascii="STSong" w:hAnsi="STSong" w:eastAsia="STSong" w:cs="PingFang SC"/>
          <w:color w:val="343434"/>
          <w:kern w:val="0"/>
          <w:u w:color="343434"/>
        </w:rPr>
        <w:t>【联系人】李米</w:t>
      </w:r>
      <w:bookmarkStart w:id="0" w:name="_GoBack"/>
      <w:bookmarkEnd w:id="0"/>
    </w:p>
    <w:p>
      <w:pPr>
        <w:keepNext w:val="0"/>
        <w:keepLines w:val="0"/>
        <w:pageBreakBefore w:val="0"/>
        <w:widowControl/>
        <w:kinsoku/>
        <w:wordWrap/>
        <w:overflowPunct/>
        <w:topLinePunct w:val="0"/>
        <w:autoSpaceDE w:val="0"/>
        <w:autoSpaceDN w:val="0"/>
        <w:bidi w:val="0"/>
        <w:adjustRightInd w:val="0"/>
        <w:snapToGrid/>
        <w:spacing w:line="360" w:lineRule="auto"/>
        <w:ind w:firstLine="480" w:firstLineChars="200"/>
        <w:jc w:val="left"/>
        <w:textAlignment w:val="auto"/>
        <w:rPr>
          <w:rFonts w:ascii="STSong" w:hAnsi="STSong" w:eastAsia="STSong" w:cs="PingFang SC"/>
          <w:color w:val="535353"/>
          <w:kern w:val="0"/>
          <w:u w:color="343434"/>
        </w:rPr>
      </w:pPr>
      <w:r>
        <w:rPr>
          <w:rFonts w:hint="eastAsia" w:ascii="STSong" w:hAnsi="STSong" w:eastAsia="STSong" w:cs="PingFang SC"/>
          <w:color w:val="343434"/>
          <w:kern w:val="0"/>
          <w:u w:color="343434"/>
        </w:rPr>
        <w:t>【联系电话】</w:t>
      </w:r>
      <w:r>
        <w:rPr>
          <w:rFonts w:ascii="STSong" w:hAnsi="STSong" w:eastAsia="STSong" w:cs="PingFang SC"/>
          <w:color w:val="343434"/>
          <w:kern w:val="0"/>
          <w:u w:color="343434"/>
        </w:rPr>
        <w:t>13023265851</w:t>
      </w:r>
    </w:p>
    <w:p>
      <w:pPr>
        <w:keepNext w:val="0"/>
        <w:keepLines w:val="0"/>
        <w:pageBreakBefore w:val="0"/>
        <w:kinsoku/>
        <w:wordWrap/>
        <w:overflowPunct/>
        <w:topLinePunct w:val="0"/>
        <w:bidi w:val="0"/>
        <w:snapToGrid/>
        <w:spacing w:line="360" w:lineRule="auto"/>
        <w:ind w:firstLine="480" w:firstLineChars="200"/>
        <w:textAlignment w:val="auto"/>
        <w:rPr>
          <w:rFonts w:ascii="STSong" w:hAnsi="STSong" w:eastAsia="STSong"/>
        </w:rPr>
      </w:pPr>
      <w:r>
        <w:rPr>
          <w:rFonts w:hint="eastAsia" w:ascii="STSong" w:hAnsi="STSong" w:eastAsia="STSong" w:cs="PingFang SC"/>
          <w:color w:val="343434"/>
          <w:kern w:val="0"/>
          <w:u w:color="343434"/>
        </w:rPr>
        <w:t>【电子邮箱】</w:t>
      </w:r>
      <w:r>
        <w:rPr>
          <w:rFonts w:ascii="STSong" w:hAnsi="STSong" w:eastAsia="STSong" w:cs="PingFang SC"/>
          <w:color w:val="343434"/>
          <w:kern w:val="0"/>
          <w:u w:color="343434"/>
        </w:rPr>
        <w:t>limi@idongjia.cn</w:t>
      </w: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宋体"/>
    <w:panose1 w:val="02010600030101010101"/>
    <w:charset w:val="86"/>
    <w:family w:val="auto"/>
    <w:pitch w:val="default"/>
    <w:sig w:usb0="00000000" w:usb1="00000000" w:usb2="00000016" w:usb3="00000000" w:csb0="0004000F" w:csb1="00000000"/>
  </w:font>
  <w:font w:name="DengXian">
    <w:altName w:val="宋体"/>
    <w:panose1 w:val="00000000000000000000"/>
    <w:charset w:val="86"/>
    <w:family w:val="auto"/>
    <w:pitch w:val="default"/>
    <w:sig w:usb0="00000000" w:usb1="00000000" w:usb2="00000000" w:usb3="00000000" w:csb0="00000000" w:csb1="00000000"/>
  </w:font>
  <w:font w:name="DengXian">
    <w:altName w:val="Segoe Print"/>
    <w:panose1 w:val="00000000000000000000"/>
    <w:charset w:val="00"/>
    <w:family w:val="auto"/>
    <w:pitch w:val="default"/>
    <w:sig w:usb0="00000000" w:usb1="00000000" w:usb2="00000000" w:usb3="00000000" w:csb0="00000000" w:csb1="00000000"/>
  </w:font>
  <w:font w:name="STSong">
    <w:altName w:val="宋体"/>
    <w:panose1 w:val="02010600040101010101"/>
    <w:charset w:val="86"/>
    <w:family w:val="auto"/>
    <w:pitch w:val="default"/>
    <w:sig w:usb0="00000000" w:usb1="00000000" w:usb2="00000016" w:usb3="00000000" w:csb0="0004001F" w:csb1="00000000"/>
  </w:font>
  <w:font w:name="PingFang SC">
    <w:altName w:val="宋体"/>
    <w:panose1 w:val="020B0400000000000000"/>
    <w:charset w:val="86"/>
    <w:family w:val="auto"/>
    <w:pitch w:val="default"/>
    <w:sig w:usb0="00000000" w:usb1="00000000" w:usb2="00000016" w:usb3="00000000" w:csb0="00140001" w:csb1="00000000"/>
  </w:font>
  <w:font w:name="Helvetica Neue">
    <w:altName w:val="NumberOnly"/>
    <w:panose1 w:val="02000503000000020004"/>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TSong">
    <w:altName w:val="Segoe Print"/>
    <w:panose1 w:val="00000000000000000000"/>
    <w:charset w:val="00"/>
    <w:family w:val="auto"/>
    <w:pitch w:val="default"/>
    <w:sig w:usb0="00000000" w:usb1="00000000" w:usb2="00000000" w:usb3="00000000" w:csb0="00000000" w:csb1="00000000"/>
  </w:font>
  <w:font w:name="NumberOnly">
    <w:panose1 w:val="020B0500000000000000"/>
    <w:charset w:val="00"/>
    <w:family w:val="auto"/>
    <w:pitch w:val="default"/>
    <w:sig w:usb0="8000002F" w:usb1="10000048" w:usb2="00000000" w:usb3="00000000" w:csb0="0000011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3A7227"/>
    <w:multiLevelType w:val="singleLevel"/>
    <w:tmpl w:val="EA3A7227"/>
    <w:lvl w:ilvl="0" w:tentative="0">
      <w:start w:val="1"/>
      <w:numFmt w:val="decimal"/>
      <w:lvlText w:val="%1."/>
      <w:lvlJc w:val="left"/>
      <w:pPr>
        <w:tabs>
          <w:tab w:val="left" w:pos="312"/>
        </w:tabs>
        <w:ind w:left="48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28"/>
    <w:rsid w:val="00026229"/>
    <w:rsid w:val="000E5B1D"/>
    <w:rsid w:val="002E6141"/>
    <w:rsid w:val="003F56D0"/>
    <w:rsid w:val="004F1588"/>
    <w:rsid w:val="00866A73"/>
    <w:rsid w:val="00D95636"/>
    <w:rsid w:val="00F43228"/>
    <w:rsid w:val="1F8A0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550</Words>
  <Characters>3137</Characters>
  <Lines>26</Lines>
  <Paragraphs>7</Paragraphs>
  <TotalTime>29</TotalTime>
  <ScaleCrop>false</ScaleCrop>
  <LinksUpToDate>false</LinksUpToDate>
  <CharactersWithSpaces>3680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2020-03-10T04:07:00Z</dcterms:created>
  <dc:creator>Microsoft Office 用户</dc:creator>
  <cp:lastModifiedBy>水瓶座</cp:lastModifiedBy>
  <dcterms:modified xsi:type="dcterms:W3CDTF">2020-03-13T08:21:19Z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