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kinsoku/>
        <w:wordWrap/>
        <w:overflowPunct/>
        <w:topLinePunct w:val="0"/>
        <w:bidi w:val="0"/>
        <w:snapToGrid/>
        <w:spacing w:before="0" w:after="0" w:line="570" w:lineRule="exact"/>
        <w:jc w:val="left"/>
        <w:textAlignment w:val="auto"/>
        <w:rPr>
          <w:color w:val="000000" w:themeColor="text1"/>
          <w:sz w:val="24"/>
          <w14:textFill>
            <w14:solidFill>
              <w14:schemeClr w14:val="tx1"/>
            </w14:solidFill>
          </w14:textFill>
        </w:rPr>
      </w:pPr>
      <w:bookmarkStart w:id="0" w:name="_GoBack"/>
      <w:bookmarkEnd w:id="0"/>
      <w:r>
        <w:rPr>
          <w:rFonts w:hint="eastAsia" w:ascii="楷体" w:hAnsi="楷体" w:eastAsia="楷体" w:cs="楷体"/>
          <w:b w:val="0"/>
          <w:color w:val="000000" w:themeColor="text1"/>
          <w:szCs w:val="32"/>
          <w14:textFill>
            <w14:solidFill>
              <w14:schemeClr w14:val="tx1"/>
            </w14:solidFill>
          </w14:textFill>
        </w:rPr>
        <w:t xml:space="preserve">序号： </w:t>
      </w:r>
      <w:r>
        <w:rPr>
          <w:color w:val="000000" w:themeColor="text1"/>
          <w:sz w:val="24"/>
          <w14:textFill>
            <w14:solidFill>
              <w14:schemeClr w14:val="tx1"/>
            </w14:solidFill>
          </w14:textFill>
        </w:rPr>
        <w:t xml:space="preserve">       </w:t>
      </w:r>
    </w:p>
    <w:p>
      <w:pPr>
        <w:pageBreakBefore w:val="0"/>
        <w:kinsoku/>
        <w:wordWrap/>
        <w:overflowPunct/>
        <w:topLinePunct w:val="0"/>
        <w:bidi w:val="0"/>
        <w:snapToGrid/>
        <w:spacing w:line="570" w:lineRule="exact"/>
        <w:textAlignment w:val="auto"/>
        <w:rPr>
          <w:rFonts w:eastAsia="仿宋_GB2312"/>
          <w:color w:val="000000" w:themeColor="text1"/>
          <w:sz w:val="32"/>
          <w14:textFill>
            <w14:solidFill>
              <w14:schemeClr w14:val="tx1"/>
            </w14:solidFill>
          </w14:textFill>
        </w:rPr>
      </w:pPr>
    </w:p>
    <w:p>
      <w:pPr>
        <w:pageBreakBefore w:val="0"/>
        <w:kinsoku/>
        <w:wordWrap/>
        <w:overflowPunct/>
        <w:topLinePunct w:val="0"/>
        <w:bidi w:val="0"/>
        <w:snapToGrid/>
        <w:spacing w:line="570" w:lineRule="exact"/>
        <w:textAlignment w:val="auto"/>
        <w:rPr>
          <w:b/>
          <w:color w:val="000000" w:themeColor="text1"/>
          <w:sz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000000" w:themeColor="text1"/>
          <w:sz w:val="52"/>
          <w:szCs w:val="52"/>
          <w14:textFill>
            <w14:solidFill>
              <w14:schemeClr w14:val="tx1"/>
            </w14:solidFill>
          </w14:textFill>
        </w:rPr>
      </w:pPr>
      <w:r>
        <w:rPr>
          <w:rFonts w:hint="eastAsia" w:ascii="方正小标宋简体" w:hAnsi="方正小标宋简体" w:eastAsia="方正小标宋简体" w:cs="方正小标宋简体"/>
          <w:color w:val="000000" w:themeColor="text1"/>
          <w:sz w:val="52"/>
          <w:szCs w:val="52"/>
          <w14:textFill>
            <w14:solidFill>
              <w14:schemeClr w14:val="tx1"/>
            </w14:solidFill>
          </w14:textFill>
        </w:rPr>
        <w:t>德化县促进陶瓷产业健康稳定发展</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eastAsia="方正小标宋简体" w:cs="楷体" w:hAnsiTheme="majorEastAsia"/>
          <w:bCs/>
          <w:color w:val="000000" w:themeColor="text1"/>
          <w:sz w:val="52"/>
          <w:szCs w:val="52"/>
          <w14:textFill>
            <w14:solidFill>
              <w14:schemeClr w14:val="tx1"/>
            </w14:solidFill>
          </w14:textFill>
        </w:rPr>
      </w:pPr>
      <w:r>
        <w:rPr>
          <w:rFonts w:hint="eastAsia" w:ascii="方正小标宋简体" w:eastAsia="方正小标宋简体" w:hAnsiTheme="majorEastAsia"/>
          <w:color w:val="000000" w:themeColor="text1"/>
          <w:sz w:val="52"/>
          <w:szCs w:val="52"/>
          <w14:textFill>
            <w14:solidFill>
              <w14:schemeClr w14:val="tx1"/>
            </w14:solidFill>
          </w14:textFill>
        </w:rPr>
        <w:t xml:space="preserve">奖 补 </w:t>
      </w:r>
      <w:r>
        <w:rPr>
          <w:rFonts w:hint="eastAsia" w:ascii="方正小标宋简体" w:eastAsia="方正小标宋简体" w:cs="楷体" w:hAnsiTheme="majorEastAsia"/>
          <w:bCs/>
          <w:color w:val="000000" w:themeColor="text1"/>
          <w:sz w:val="52"/>
          <w:szCs w:val="52"/>
          <w14:textFill>
            <w14:solidFill>
              <w14:schemeClr w14:val="tx1"/>
            </w14:solidFill>
          </w14:textFill>
        </w:rPr>
        <w:t>申 报 书</w:t>
      </w:r>
    </w:p>
    <w:p>
      <w:pPr>
        <w:pageBreakBefore w:val="0"/>
        <w:kinsoku/>
        <w:wordWrap/>
        <w:overflowPunct/>
        <w:topLinePunct w:val="0"/>
        <w:bidi w:val="0"/>
        <w:snapToGrid/>
        <w:spacing w:line="570" w:lineRule="exact"/>
        <w:textAlignment w:val="auto"/>
        <w:rPr>
          <w:b/>
          <w:color w:val="000000" w:themeColor="text1"/>
          <w:sz w:val="36"/>
          <w:szCs w:val="20"/>
          <w14:textFill>
            <w14:solidFill>
              <w14:schemeClr w14:val="tx1"/>
            </w14:solidFill>
          </w14:textFill>
        </w:rPr>
      </w:pPr>
    </w:p>
    <w:p>
      <w:pPr>
        <w:pageBreakBefore w:val="0"/>
        <w:kinsoku/>
        <w:wordWrap/>
        <w:overflowPunct/>
        <w:topLinePunct w:val="0"/>
        <w:bidi w:val="0"/>
        <w:snapToGrid/>
        <w:spacing w:line="570" w:lineRule="exact"/>
        <w:textAlignment w:val="auto"/>
        <w:rPr>
          <w:b/>
          <w:color w:val="000000" w:themeColor="text1"/>
          <w:sz w:val="36"/>
          <w14:textFill>
            <w14:solidFill>
              <w14:schemeClr w14:val="tx1"/>
            </w14:solidFill>
          </w14:textFill>
        </w:rPr>
      </w:pPr>
    </w:p>
    <w:p>
      <w:pPr>
        <w:pageBreakBefore w:val="0"/>
        <w:kinsoku/>
        <w:wordWrap/>
        <w:overflowPunct/>
        <w:topLinePunct w:val="0"/>
        <w:bidi w:val="0"/>
        <w:snapToGrid/>
        <w:spacing w:line="570" w:lineRule="exact"/>
        <w:textAlignment w:val="auto"/>
        <w:rPr>
          <w:b/>
          <w:color w:val="000000" w:themeColor="text1"/>
          <w:sz w:val="36"/>
          <w14:textFill>
            <w14:solidFill>
              <w14:schemeClr w14:val="tx1"/>
            </w14:solidFill>
          </w14:textFill>
        </w:rPr>
      </w:pPr>
    </w:p>
    <w:p>
      <w:pPr>
        <w:pageBreakBefore w:val="0"/>
        <w:kinsoku/>
        <w:wordWrap/>
        <w:overflowPunct/>
        <w:topLinePunct w:val="0"/>
        <w:bidi w:val="0"/>
        <w:snapToGrid/>
        <w:spacing w:line="570" w:lineRule="exact"/>
        <w:ind w:firstLine="1680"/>
        <w:textAlignment w:val="auto"/>
        <w:rPr>
          <w:rFonts w:ascii="楷体" w:hAnsi="楷体" w:eastAsia="楷体" w:cs="楷体"/>
          <w:color w:val="000000" w:themeColor="text1"/>
          <w:sz w:val="32"/>
          <w:szCs w:val="32"/>
          <w14:textFill>
            <w14:solidFill>
              <w14:schemeClr w14:val="tx1"/>
            </w14:solidFill>
          </w14:textFill>
        </w:rPr>
      </w:pPr>
    </w:p>
    <w:p>
      <w:pPr>
        <w:pageBreakBefore w:val="0"/>
        <w:kinsoku/>
        <w:wordWrap/>
        <w:overflowPunct/>
        <w:topLinePunct w:val="0"/>
        <w:bidi w:val="0"/>
        <w:snapToGrid/>
        <w:spacing w:line="570" w:lineRule="exact"/>
        <w:ind w:firstLine="1680"/>
        <w:textAlignment w:val="auto"/>
        <w:rPr>
          <w:rFonts w:ascii="楷体" w:hAnsi="楷体" w:eastAsia="楷体" w:cs="楷体"/>
          <w:color w:val="000000" w:themeColor="text1"/>
          <w:sz w:val="32"/>
          <w:szCs w:val="32"/>
          <w14:textFill>
            <w14:solidFill>
              <w14:schemeClr w14:val="tx1"/>
            </w14:solidFill>
          </w14:textFill>
        </w:rPr>
      </w:pPr>
    </w:p>
    <w:p>
      <w:pPr>
        <w:pageBreakBefore w:val="0"/>
        <w:kinsoku/>
        <w:wordWrap/>
        <w:overflowPunct/>
        <w:topLinePunct w:val="0"/>
        <w:bidi w:val="0"/>
        <w:snapToGrid/>
        <w:spacing w:line="570" w:lineRule="exact"/>
        <w:ind w:firstLine="1680"/>
        <w:textAlignment w:val="auto"/>
        <w:rPr>
          <w:rFonts w:eastAsia="仿宋_GB2312"/>
          <w:color w:val="000000" w:themeColor="text1"/>
          <w:sz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申报单位名称：</w:t>
      </w:r>
      <w:r>
        <w:rPr>
          <w:rFonts w:eastAsia="仿宋_GB2312"/>
          <w:color w:val="000000" w:themeColor="text1"/>
          <w:sz w:val="32"/>
          <w:u w:val="single"/>
          <w14:textFill>
            <w14:solidFill>
              <w14:schemeClr w14:val="tx1"/>
            </w14:solidFill>
          </w14:textFill>
        </w:rPr>
        <w:t xml:space="preserve">                  </w:t>
      </w:r>
    </w:p>
    <w:p>
      <w:pPr>
        <w:pageBreakBefore w:val="0"/>
        <w:kinsoku/>
        <w:wordWrap/>
        <w:overflowPunct/>
        <w:topLinePunct w:val="0"/>
        <w:bidi w:val="0"/>
        <w:snapToGrid/>
        <w:spacing w:line="570" w:lineRule="exact"/>
        <w:textAlignment w:val="auto"/>
        <w:rPr>
          <w:rFonts w:eastAsia="仿宋_GB2312"/>
          <w:color w:val="000000" w:themeColor="text1"/>
          <w:sz w:val="32"/>
          <w14:textFill>
            <w14:solidFill>
              <w14:schemeClr w14:val="tx1"/>
            </w14:solidFill>
          </w14:textFill>
        </w:rPr>
      </w:pPr>
    </w:p>
    <w:p>
      <w:pPr>
        <w:pageBreakBefore w:val="0"/>
        <w:kinsoku/>
        <w:wordWrap/>
        <w:overflowPunct/>
        <w:topLinePunct w:val="0"/>
        <w:bidi w:val="0"/>
        <w:snapToGrid/>
        <w:spacing w:line="570" w:lineRule="exact"/>
        <w:ind w:firstLine="1680"/>
        <w:textAlignment w:val="auto"/>
        <w:rPr>
          <w:rFonts w:eastAsia="仿宋_GB2312"/>
          <w:color w:val="000000" w:themeColor="text1"/>
          <w:sz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申报人姓名：</w:t>
      </w:r>
      <w:r>
        <w:rPr>
          <w:rFonts w:eastAsia="仿宋_GB2312"/>
          <w:color w:val="000000" w:themeColor="text1"/>
          <w:sz w:val="32"/>
          <w:u w:val="single"/>
          <w14:textFill>
            <w14:solidFill>
              <w14:schemeClr w14:val="tx1"/>
            </w14:solidFill>
          </w14:textFill>
        </w:rPr>
        <w:t xml:space="preserve">          </w:t>
      </w:r>
      <w:r>
        <w:rPr>
          <w:rFonts w:hint="eastAsia" w:eastAsia="仿宋_GB2312"/>
          <w:color w:val="000000" w:themeColor="text1"/>
          <w:sz w:val="32"/>
          <w:u w:val="single"/>
          <w14:textFill>
            <w14:solidFill>
              <w14:schemeClr w14:val="tx1"/>
            </w14:solidFill>
          </w14:textFill>
        </w:rPr>
        <w:t xml:space="preserve">  </w:t>
      </w:r>
      <w:r>
        <w:rPr>
          <w:rFonts w:eastAsia="仿宋_GB2312"/>
          <w:color w:val="000000" w:themeColor="text1"/>
          <w:sz w:val="32"/>
          <w:u w:val="single"/>
          <w14:textFill>
            <w14:solidFill>
              <w14:schemeClr w14:val="tx1"/>
            </w14:solidFill>
          </w14:textFill>
        </w:rPr>
        <w:t xml:space="preserve">        </w:t>
      </w:r>
    </w:p>
    <w:p>
      <w:pPr>
        <w:pageBreakBefore w:val="0"/>
        <w:kinsoku/>
        <w:wordWrap/>
        <w:overflowPunct/>
        <w:topLinePunct w:val="0"/>
        <w:bidi w:val="0"/>
        <w:snapToGrid/>
        <w:spacing w:line="570" w:lineRule="exact"/>
        <w:textAlignment w:val="auto"/>
        <w:rPr>
          <w:rFonts w:eastAsia="仿宋_GB2312"/>
          <w:color w:val="000000" w:themeColor="text1"/>
          <w:sz w:val="32"/>
          <w14:textFill>
            <w14:solidFill>
              <w14:schemeClr w14:val="tx1"/>
            </w14:solidFill>
          </w14:textFill>
        </w:rPr>
      </w:pPr>
    </w:p>
    <w:p>
      <w:pPr>
        <w:pageBreakBefore w:val="0"/>
        <w:kinsoku/>
        <w:wordWrap/>
        <w:overflowPunct/>
        <w:topLinePunct w:val="0"/>
        <w:bidi w:val="0"/>
        <w:snapToGrid/>
        <w:spacing w:line="570" w:lineRule="exact"/>
        <w:ind w:firstLine="1680"/>
        <w:textAlignment w:val="auto"/>
        <w:rPr>
          <w:rFonts w:eastAsia="仿宋_GB2312"/>
          <w:color w:val="000000" w:themeColor="text1"/>
          <w:sz w:val="32"/>
          <w:u w:val="single"/>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申报类别：</w:t>
      </w:r>
      <w:r>
        <w:rPr>
          <w:rFonts w:eastAsia="仿宋_GB2312"/>
          <w:color w:val="000000" w:themeColor="text1"/>
          <w:sz w:val="32"/>
          <w:u w:val="single"/>
          <w14:textFill>
            <w14:solidFill>
              <w14:schemeClr w14:val="tx1"/>
            </w14:solidFill>
          </w14:textFill>
        </w:rPr>
        <w:t xml:space="preserve">                 </w:t>
      </w:r>
      <w:r>
        <w:rPr>
          <w:rFonts w:hint="eastAsia" w:eastAsia="仿宋_GB2312"/>
          <w:color w:val="000000" w:themeColor="text1"/>
          <w:sz w:val="32"/>
          <w:u w:val="single"/>
          <w14:textFill>
            <w14:solidFill>
              <w14:schemeClr w14:val="tx1"/>
            </w14:solidFill>
          </w14:textFill>
        </w:rPr>
        <w:t xml:space="preserve">   </w:t>
      </w:r>
      <w:r>
        <w:rPr>
          <w:rFonts w:eastAsia="仿宋_GB2312"/>
          <w:color w:val="000000" w:themeColor="text1"/>
          <w:sz w:val="32"/>
          <w:u w:val="single"/>
          <w14:textFill>
            <w14:solidFill>
              <w14:schemeClr w14:val="tx1"/>
            </w14:solidFill>
          </w14:textFill>
        </w:rPr>
        <w:t xml:space="preserve">  </w:t>
      </w:r>
    </w:p>
    <w:p>
      <w:pPr>
        <w:pageBreakBefore w:val="0"/>
        <w:kinsoku/>
        <w:wordWrap/>
        <w:overflowPunct/>
        <w:topLinePunct w:val="0"/>
        <w:bidi w:val="0"/>
        <w:snapToGrid/>
        <w:spacing w:line="570" w:lineRule="exact"/>
        <w:ind w:firstLine="1680"/>
        <w:textAlignment w:val="auto"/>
        <w:rPr>
          <w:rFonts w:eastAsia="仿宋_GB2312"/>
          <w:color w:val="000000" w:themeColor="text1"/>
          <w:sz w:val="32"/>
          <w:u w:val="single"/>
          <w14:textFill>
            <w14:solidFill>
              <w14:schemeClr w14:val="tx1"/>
            </w14:solidFill>
          </w14:textFill>
        </w:rPr>
      </w:pPr>
    </w:p>
    <w:p>
      <w:pPr>
        <w:pageBreakBefore w:val="0"/>
        <w:kinsoku/>
        <w:wordWrap/>
        <w:overflowPunct/>
        <w:topLinePunct w:val="0"/>
        <w:bidi w:val="0"/>
        <w:snapToGrid/>
        <w:spacing w:line="570" w:lineRule="exact"/>
        <w:ind w:firstLine="1680"/>
        <w:textAlignment w:val="auto"/>
        <w:rPr>
          <w:rFonts w:eastAsia="仿宋_GB2312"/>
          <w:color w:val="000000" w:themeColor="text1"/>
          <w:sz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填表日期：</w:t>
      </w:r>
      <w:r>
        <w:rPr>
          <w:rFonts w:eastAsia="仿宋_GB2312"/>
          <w:color w:val="000000" w:themeColor="text1"/>
          <w:sz w:val="32"/>
          <w:u w:val="single"/>
          <w14:textFill>
            <w14:solidFill>
              <w14:schemeClr w14:val="tx1"/>
            </w14:solidFill>
          </w14:textFill>
        </w:rPr>
        <w:t xml:space="preserve">               </w:t>
      </w:r>
      <w:r>
        <w:rPr>
          <w:rFonts w:hint="eastAsia" w:eastAsia="仿宋_GB2312"/>
          <w:color w:val="000000" w:themeColor="text1"/>
          <w:sz w:val="32"/>
          <w:u w:val="single"/>
          <w14:textFill>
            <w14:solidFill>
              <w14:schemeClr w14:val="tx1"/>
            </w14:solidFill>
          </w14:textFill>
        </w:rPr>
        <w:t xml:space="preserve">   </w:t>
      </w:r>
      <w:r>
        <w:rPr>
          <w:rFonts w:eastAsia="仿宋_GB2312"/>
          <w:color w:val="000000" w:themeColor="text1"/>
          <w:sz w:val="32"/>
          <w:u w:val="single"/>
          <w14:textFill>
            <w14:solidFill>
              <w14:schemeClr w14:val="tx1"/>
            </w14:solidFill>
          </w14:textFill>
        </w:rPr>
        <w:t xml:space="preserve">     </w:t>
      </w:r>
    </w:p>
    <w:p>
      <w:pPr>
        <w:pageBreakBefore w:val="0"/>
        <w:kinsoku/>
        <w:wordWrap/>
        <w:overflowPunct/>
        <w:topLinePunct w:val="0"/>
        <w:bidi w:val="0"/>
        <w:snapToGrid/>
        <w:spacing w:line="570" w:lineRule="exact"/>
        <w:textAlignment w:val="auto"/>
        <w:rPr>
          <w:b/>
          <w:color w:val="000000" w:themeColor="text1"/>
          <w:sz w:val="36"/>
          <w14:textFill>
            <w14:solidFill>
              <w14:schemeClr w14:val="tx1"/>
            </w14:solidFill>
          </w14:textFill>
        </w:rPr>
      </w:pPr>
    </w:p>
    <w:p>
      <w:pPr>
        <w:pageBreakBefore w:val="0"/>
        <w:kinsoku/>
        <w:wordWrap/>
        <w:overflowPunct/>
        <w:topLinePunct w:val="0"/>
        <w:bidi w:val="0"/>
        <w:snapToGrid/>
        <w:spacing w:line="570" w:lineRule="exact"/>
        <w:textAlignment w:val="auto"/>
        <w:rPr>
          <w:b/>
          <w:color w:val="000000" w:themeColor="text1"/>
          <w:sz w:val="36"/>
          <w14:textFill>
            <w14:solidFill>
              <w14:schemeClr w14:val="tx1"/>
            </w14:solidFill>
          </w14:textFill>
        </w:rPr>
      </w:pPr>
    </w:p>
    <w:p>
      <w:pPr>
        <w:pageBreakBefore w:val="0"/>
        <w:kinsoku/>
        <w:wordWrap/>
        <w:overflowPunct/>
        <w:topLinePunct w:val="0"/>
        <w:bidi w:val="0"/>
        <w:snapToGrid/>
        <w:spacing w:line="570" w:lineRule="exact"/>
        <w:textAlignment w:val="auto"/>
        <w:rPr>
          <w:b/>
          <w:color w:val="000000" w:themeColor="text1"/>
          <w:sz w:val="36"/>
          <w14:textFill>
            <w14:solidFill>
              <w14:schemeClr w14:val="tx1"/>
            </w14:solidFill>
          </w14:textFill>
        </w:rPr>
      </w:pPr>
    </w:p>
    <w:p>
      <w:pPr>
        <w:pageBreakBefore w:val="0"/>
        <w:kinsoku/>
        <w:wordWrap/>
        <w:overflowPunct/>
        <w:topLinePunct w:val="0"/>
        <w:bidi w:val="0"/>
        <w:snapToGrid/>
        <w:spacing w:line="570" w:lineRule="exact"/>
        <w:textAlignment w:val="auto"/>
        <w:rPr>
          <w:b/>
          <w:color w:val="000000" w:themeColor="text1"/>
          <w:sz w:val="36"/>
          <w14:textFill>
            <w14:solidFill>
              <w14:schemeClr w14:val="tx1"/>
            </w14:solidFill>
          </w14:textFill>
        </w:rPr>
      </w:pPr>
    </w:p>
    <w:p>
      <w:pPr>
        <w:pageBreakBefore w:val="0"/>
        <w:kinsoku/>
        <w:wordWrap/>
        <w:overflowPunct/>
        <w:topLinePunct w:val="0"/>
        <w:bidi w:val="0"/>
        <w:snapToGrid/>
        <w:spacing w:line="570" w:lineRule="exact"/>
        <w:jc w:val="center"/>
        <w:textAlignment w:val="auto"/>
        <w:rPr>
          <w:rFonts w:ascii="楷体" w:hAnsi="楷体" w:eastAsia="楷体"/>
          <w:color w:val="000000" w:themeColor="text1"/>
          <w:sz w:val="30"/>
          <w14:textFill>
            <w14:solidFill>
              <w14:schemeClr w14:val="tx1"/>
            </w14:solidFill>
          </w14:textFill>
        </w:rPr>
      </w:pPr>
      <w:r>
        <w:rPr>
          <w:rFonts w:hint="eastAsia" w:ascii="楷体" w:hAnsi="楷体" w:eastAsia="楷体"/>
          <w:color w:val="000000" w:themeColor="text1"/>
          <w:sz w:val="30"/>
          <w14:textFill>
            <w14:solidFill>
              <w14:schemeClr w14:val="tx1"/>
            </w14:solidFill>
          </w14:textFill>
        </w:rPr>
        <w:t>德化县陶瓷发展委员会办公室制</w:t>
      </w:r>
    </w:p>
    <w:p>
      <w:pPr>
        <w:pageBreakBefore w:val="0"/>
        <w:kinsoku/>
        <w:wordWrap/>
        <w:overflowPunct/>
        <w:topLinePunct w:val="0"/>
        <w:bidi w:val="0"/>
        <w:snapToGrid/>
        <w:spacing w:line="570" w:lineRule="exact"/>
        <w:jc w:val="both"/>
        <w:textAlignment w:val="auto"/>
        <w:rPr>
          <w:rFonts w:eastAsia="楷体_GB2312"/>
          <w:color w:val="000000" w:themeColor="text1"/>
          <w:sz w:val="30"/>
          <w14:textFill>
            <w14:solidFill>
              <w14:schemeClr w14:val="tx1"/>
            </w14:solidFill>
          </w14:textFill>
        </w:rPr>
      </w:pPr>
    </w:p>
    <w:p>
      <w:pPr>
        <w:pageBreakBefore w:val="0"/>
        <w:kinsoku/>
        <w:wordWrap/>
        <w:overflowPunct/>
        <w:topLinePunct w:val="0"/>
        <w:bidi w:val="0"/>
        <w:snapToGrid/>
        <w:spacing w:line="570" w:lineRule="exact"/>
        <w:jc w:val="both"/>
        <w:textAlignment w:val="auto"/>
        <w:rPr>
          <w:rFonts w:eastAsia="楷体_GB2312"/>
          <w:color w:val="000000" w:themeColor="text1"/>
          <w:sz w:val="30"/>
          <w14:textFill>
            <w14:solidFill>
              <w14:schemeClr w14:val="tx1"/>
            </w14:solidFill>
          </w14:textFill>
        </w:rPr>
      </w:pPr>
    </w:p>
    <w:p>
      <w:pPr>
        <w:pageBreakBefore w:val="0"/>
        <w:kinsoku/>
        <w:wordWrap/>
        <w:overflowPunct/>
        <w:topLinePunct w:val="0"/>
        <w:bidi w:val="0"/>
        <w:snapToGrid/>
        <w:spacing w:line="570" w:lineRule="exact"/>
        <w:jc w:val="center"/>
        <w:textAlignment w:val="auto"/>
        <w:rPr>
          <w:rFonts w:hint="eastAsia" w:ascii="黑体" w:hAnsi="黑体" w:eastAsia="黑体" w:cs="黑体"/>
          <w:b w:val="0"/>
          <w:bCs w:val="0"/>
          <w:color w:val="000000" w:themeColor="text1"/>
          <w:sz w:val="36"/>
          <w14:textFill>
            <w14:solidFill>
              <w14:schemeClr w14:val="tx1"/>
            </w14:solidFill>
          </w14:textFill>
        </w:rPr>
      </w:pPr>
      <w:r>
        <w:rPr>
          <w:rFonts w:hint="eastAsia" w:ascii="黑体" w:hAnsi="黑体" w:eastAsia="黑体" w:cs="黑体"/>
          <w:b w:val="0"/>
          <w:bCs w:val="0"/>
          <w:color w:val="000000" w:themeColor="text1"/>
          <w:sz w:val="36"/>
          <w14:textFill>
            <w14:solidFill>
              <w14:schemeClr w14:val="tx1"/>
            </w14:solidFill>
          </w14:textFill>
        </w:rPr>
        <w:t>填写要求</w:t>
      </w:r>
    </w:p>
    <w:p>
      <w:pPr>
        <w:pageBreakBefore w:val="0"/>
        <w:kinsoku/>
        <w:wordWrap/>
        <w:overflowPunct/>
        <w:topLinePunct w:val="0"/>
        <w:bidi w:val="0"/>
        <w:snapToGrid/>
        <w:spacing w:line="570" w:lineRule="exact"/>
        <w:ind w:firstLine="560" w:firstLineChars="200"/>
        <w:textAlignment w:val="auto"/>
        <w:rPr>
          <w:rFonts w:ascii="仿宋_GB2312" w:hAnsi="仿宋" w:eastAsia="仿宋_GB2312"/>
          <w:color w:val="000000" w:themeColor="text1"/>
          <w:sz w:val="28"/>
          <w14:textFill>
            <w14:solidFill>
              <w14:schemeClr w14:val="tx1"/>
            </w14:solidFill>
          </w14:textFill>
        </w:rPr>
      </w:pPr>
      <w:r>
        <w:rPr>
          <w:rFonts w:hint="eastAsia" w:ascii="仿宋_GB2312" w:hAnsi="仿宋" w:eastAsia="仿宋_GB2312"/>
          <w:color w:val="000000" w:themeColor="text1"/>
          <w:sz w:val="28"/>
          <w14:textFill>
            <w14:solidFill>
              <w14:schemeClr w14:val="tx1"/>
            </w14:solidFill>
          </w14:textFill>
        </w:rPr>
        <w:t>一、本申报书须认真如实填写。表内项目无相关内容的，应填写“无”。个别项目填写不下时，可另加附页。</w:t>
      </w:r>
    </w:p>
    <w:p>
      <w:pPr>
        <w:pageBreakBefore w:val="0"/>
        <w:kinsoku/>
        <w:wordWrap/>
        <w:overflowPunct/>
        <w:topLinePunct w:val="0"/>
        <w:bidi w:val="0"/>
        <w:snapToGrid/>
        <w:spacing w:line="570" w:lineRule="exact"/>
        <w:ind w:firstLine="560" w:firstLineChars="200"/>
        <w:textAlignment w:val="auto"/>
        <w:rPr>
          <w:rFonts w:ascii="仿宋_GB2312" w:hAnsi="仿宋" w:eastAsia="仿宋_GB2312"/>
          <w:color w:val="000000" w:themeColor="text1"/>
          <w:sz w:val="28"/>
          <w14:textFill>
            <w14:solidFill>
              <w14:schemeClr w14:val="tx1"/>
            </w14:solidFill>
          </w14:textFill>
        </w:rPr>
      </w:pPr>
      <w:r>
        <w:rPr>
          <w:rFonts w:hint="eastAsia" w:ascii="仿宋_GB2312" w:hAnsi="仿宋" w:eastAsia="仿宋_GB2312"/>
          <w:color w:val="000000" w:themeColor="text1"/>
          <w:sz w:val="28"/>
          <w14:textFill>
            <w14:solidFill>
              <w14:schemeClr w14:val="tx1"/>
            </w14:solidFill>
          </w14:textFill>
        </w:rPr>
        <w:t>二、申报者须按所在省、自治区和直辖市申报。</w:t>
      </w:r>
    </w:p>
    <w:p>
      <w:pPr>
        <w:pageBreakBefore w:val="0"/>
        <w:kinsoku/>
        <w:wordWrap/>
        <w:overflowPunct/>
        <w:topLinePunct w:val="0"/>
        <w:bidi w:val="0"/>
        <w:snapToGrid/>
        <w:spacing w:line="570" w:lineRule="exact"/>
        <w:ind w:firstLine="560" w:firstLineChars="200"/>
        <w:textAlignment w:val="auto"/>
        <w:rPr>
          <w:rFonts w:ascii="仿宋_GB2312" w:hAnsi="仿宋" w:eastAsia="仿宋_GB2312"/>
          <w:color w:val="000000" w:themeColor="text1"/>
          <w:sz w:val="28"/>
          <w14:textFill>
            <w14:solidFill>
              <w14:schemeClr w14:val="tx1"/>
            </w14:solidFill>
          </w14:textFill>
        </w:rPr>
      </w:pPr>
      <w:r>
        <w:rPr>
          <w:rFonts w:hint="eastAsia" w:ascii="仿宋_GB2312" w:hAnsi="仿宋" w:eastAsia="仿宋_GB2312"/>
          <w:color w:val="000000" w:themeColor="text1"/>
          <w:sz w:val="28"/>
          <w14:textFill>
            <w14:solidFill>
              <w14:schemeClr w14:val="tx1"/>
            </w14:solidFill>
          </w14:textFill>
        </w:rPr>
        <w:t>三、申报类别为：</w:t>
      </w:r>
    </w:p>
    <w:p>
      <w:pPr>
        <w:pageBreakBefore w:val="0"/>
        <w:kinsoku/>
        <w:wordWrap/>
        <w:overflowPunct/>
        <w:topLinePunct w:val="0"/>
        <w:bidi w:val="0"/>
        <w:snapToGrid/>
        <w:spacing w:line="570" w:lineRule="exact"/>
        <w:ind w:firstLine="560" w:firstLineChars="200"/>
        <w:textAlignment w:val="auto"/>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1.举办展览展销（附表一）；</w:t>
      </w:r>
    </w:p>
    <w:p>
      <w:pPr>
        <w:pageBreakBefore w:val="0"/>
        <w:kinsoku/>
        <w:wordWrap/>
        <w:overflowPunct/>
        <w:topLinePunct w:val="0"/>
        <w:bidi w:val="0"/>
        <w:snapToGrid/>
        <w:spacing w:line="570" w:lineRule="exact"/>
        <w:ind w:firstLine="560" w:firstLineChars="200"/>
        <w:textAlignment w:val="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2.组建陶瓷文化艺术机构</w:t>
      </w:r>
      <w:r>
        <w:rPr>
          <w:rFonts w:hint="eastAsia" w:ascii="仿宋_GB2312" w:hAnsi="仿宋" w:eastAsia="仿宋_GB2312"/>
          <w:color w:val="000000" w:themeColor="text1"/>
          <w:sz w:val="28"/>
          <w:szCs w:val="28"/>
          <w14:textFill>
            <w14:solidFill>
              <w14:schemeClr w14:val="tx1"/>
            </w14:solidFill>
          </w14:textFill>
        </w:rPr>
        <w:t>（附表二）</w:t>
      </w:r>
      <w:r>
        <w:rPr>
          <w:rFonts w:hint="eastAsia" w:ascii="仿宋_GB2312" w:eastAsia="仿宋_GB2312"/>
          <w:color w:val="000000" w:themeColor="text1"/>
          <w:sz w:val="28"/>
          <w:szCs w:val="28"/>
          <w14:textFill>
            <w14:solidFill>
              <w14:schemeClr w14:val="tx1"/>
            </w14:solidFill>
          </w14:textFill>
        </w:rPr>
        <w:t>；</w:t>
      </w:r>
    </w:p>
    <w:p>
      <w:pPr>
        <w:pageBreakBefore w:val="0"/>
        <w:kinsoku/>
        <w:wordWrap/>
        <w:overflowPunct/>
        <w:topLinePunct w:val="0"/>
        <w:bidi w:val="0"/>
        <w:snapToGrid/>
        <w:spacing w:line="570" w:lineRule="exact"/>
        <w:ind w:firstLine="560" w:firstLineChars="200"/>
        <w:textAlignment w:val="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3.陶瓷艺术创作基地项目</w:t>
      </w:r>
      <w:r>
        <w:rPr>
          <w:rFonts w:hint="eastAsia" w:ascii="仿宋_GB2312" w:hAnsi="仿宋" w:eastAsia="仿宋_GB2312"/>
          <w:color w:val="000000" w:themeColor="text1"/>
          <w:sz w:val="28"/>
          <w:szCs w:val="28"/>
          <w14:textFill>
            <w14:solidFill>
              <w14:schemeClr w14:val="tx1"/>
            </w14:solidFill>
          </w14:textFill>
        </w:rPr>
        <w:t>（附表三）</w:t>
      </w:r>
      <w:r>
        <w:rPr>
          <w:rFonts w:hint="eastAsia" w:ascii="仿宋_GB2312" w:eastAsia="仿宋_GB2312"/>
          <w:color w:val="000000" w:themeColor="text1"/>
          <w:sz w:val="28"/>
          <w:szCs w:val="28"/>
          <w14:textFill>
            <w14:solidFill>
              <w14:schemeClr w14:val="tx1"/>
            </w14:solidFill>
          </w14:textFill>
        </w:rPr>
        <w:t>；</w:t>
      </w:r>
    </w:p>
    <w:p>
      <w:pPr>
        <w:pageBreakBefore w:val="0"/>
        <w:kinsoku/>
        <w:wordWrap/>
        <w:overflowPunct/>
        <w:topLinePunct w:val="0"/>
        <w:bidi w:val="0"/>
        <w:snapToGrid/>
        <w:spacing w:line="570" w:lineRule="exact"/>
        <w:ind w:firstLine="560" w:firstLineChars="200"/>
        <w:textAlignment w:val="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4.参与赛事评比项目</w:t>
      </w:r>
      <w:r>
        <w:rPr>
          <w:rFonts w:hint="eastAsia" w:ascii="仿宋_GB2312" w:hAnsi="仿宋" w:eastAsia="仿宋_GB2312"/>
          <w:color w:val="000000" w:themeColor="text1"/>
          <w:sz w:val="28"/>
          <w:szCs w:val="28"/>
          <w14:textFill>
            <w14:solidFill>
              <w14:schemeClr w14:val="tx1"/>
            </w14:solidFill>
          </w14:textFill>
        </w:rPr>
        <w:t>（附表四）</w:t>
      </w:r>
      <w:r>
        <w:rPr>
          <w:rFonts w:hint="eastAsia" w:ascii="仿宋_GB2312" w:eastAsia="仿宋_GB2312"/>
          <w:color w:val="000000" w:themeColor="text1"/>
          <w:sz w:val="28"/>
          <w:szCs w:val="28"/>
          <w14:textFill>
            <w14:solidFill>
              <w14:schemeClr w14:val="tx1"/>
            </w14:solidFill>
          </w14:textFill>
        </w:rPr>
        <w:t>；</w:t>
      </w:r>
    </w:p>
    <w:p>
      <w:pPr>
        <w:pageBreakBefore w:val="0"/>
        <w:kinsoku/>
        <w:wordWrap/>
        <w:overflowPunct/>
        <w:topLinePunct w:val="0"/>
        <w:bidi w:val="0"/>
        <w:snapToGrid/>
        <w:spacing w:line="570" w:lineRule="exact"/>
        <w:ind w:firstLine="560" w:firstLineChars="200"/>
        <w:textAlignment w:val="auto"/>
        <w:rPr>
          <w:rFonts w:ascii="仿宋_GB2312" w:eastAsia="仿宋_GB2312"/>
          <w:bCs/>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5.中国白推广展示中心、德化陶瓷营销中心项目（附表五）</w:t>
      </w:r>
      <w:r>
        <w:rPr>
          <w:rFonts w:hint="eastAsia" w:ascii="仿宋_GB2312" w:eastAsia="仿宋_GB2312"/>
          <w:bCs/>
          <w:color w:val="000000" w:themeColor="text1"/>
          <w:sz w:val="28"/>
          <w:szCs w:val="28"/>
          <w:lang w:val="zh-CN"/>
          <w14:textFill>
            <w14:solidFill>
              <w14:schemeClr w14:val="tx1"/>
            </w14:solidFill>
          </w14:textFill>
        </w:rPr>
        <w:t>。</w:t>
      </w:r>
    </w:p>
    <w:p>
      <w:pPr>
        <w:pageBreakBefore w:val="0"/>
        <w:kinsoku/>
        <w:wordWrap/>
        <w:overflowPunct/>
        <w:topLinePunct w:val="0"/>
        <w:bidi w:val="0"/>
        <w:snapToGrid/>
        <w:spacing w:line="570" w:lineRule="exact"/>
        <w:ind w:firstLine="560" w:firstLineChars="200"/>
        <w:textAlignment w:val="auto"/>
        <w:rPr>
          <w:rFonts w:ascii="仿宋_GB2312" w:hAnsi="仿宋" w:eastAsia="仿宋_GB2312"/>
          <w:color w:val="000000" w:themeColor="text1"/>
          <w:sz w:val="28"/>
          <w14:textFill>
            <w14:solidFill>
              <w14:schemeClr w14:val="tx1"/>
            </w14:solidFill>
          </w14:textFill>
        </w:rPr>
      </w:pPr>
      <w:r>
        <w:rPr>
          <w:rFonts w:hint="eastAsia" w:ascii="仿宋_GB2312" w:hAnsi="仿宋" w:eastAsia="仿宋_GB2312"/>
          <w:color w:val="000000" w:themeColor="text1"/>
          <w:sz w:val="28"/>
          <w14:textFill>
            <w14:solidFill>
              <w14:schemeClr w14:val="tx1"/>
            </w14:solidFill>
          </w14:textFill>
        </w:rPr>
        <w:t>四、申报主体为企业、团体或个人。</w:t>
      </w:r>
    </w:p>
    <w:p>
      <w:pPr>
        <w:pageBreakBefore w:val="0"/>
        <w:kinsoku/>
        <w:wordWrap/>
        <w:overflowPunct/>
        <w:topLinePunct w:val="0"/>
        <w:bidi w:val="0"/>
        <w:snapToGrid/>
        <w:spacing w:line="570" w:lineRule="exact"/>
        <w:ind w:firstLine="560" w:firstLineChars="200"/>
        <w:textAlignment w:val="auto"/>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14:textFill>
            <w14:solidFill>
              <w14:schemeClr w14:val="tx1"/>
            </w14:solidFill>
          </w14:textFill>
        </w:rPr>
        <w:t>五、申报主体按照申报类别填写相对应的表格附件。</w:t>
      </w:r>
    </w:p>
    <w:p>
      <w:pPr>
        <w:pageBreakBefore w:val="0"/>
        <w:kinsoku/>
        <w:wordWrap/>
        <w:overflowPunct/>
        <w:topLinePunct w:val="0"/>
        <w:autoSpaceDE w:val="0"/>
        <w:autoSpaceDN w:val="0"/>
        <w:bidi w:val="0"/>
        <w:adjustRightInd w:val="0"/>
        <w:snapToGrid/>
        <w:spacing w:line="570" w:lineRule="exact"/>
        <w:ind w:firstLine="560" w:firstLineChars="200"/>
        <w:jc w:val="left"/>
        <w:textAlignment w:val="auto"/>
        <w:rPr>
          <w:rFonts w:ascii="仿宋_GB2312" w:hAnsi="仿宋" w:eastAsia="仿宋_GB2312"/>
          <w:color w:val="000000" w:themeColor="text1"/>
          <w:sz w:val="28"/>
          <w14:textFill>
            <w14:solidFill>
              <w14:schemeClr w14:val="tx1"/>
            </w14:solidFill>
          </w14:textFill>
        </w:rPr>
      </w:pPr>
      <w:r>
        <w:rPr>
          <w:rFonts w:hint="eastAsia" w:ascii="仿宋_GB2312" w:hAnsi="仿宋" w:eastAsia="仿宋_GB2312"/>
          <w:color w:val="000000" w:themeColor="text1"/>
          <w:sz w:val="28"/>
          <w14:textFill>
            <w14:solidFill>
              <w14:schemeClr w14:val="tx1"/>
            </w14:solidFill>
          </w14:textFill>
        </w:rPr>
        <w:t>六、由县陶瓷办</w:t>
      </w:r>
      <w:r>
        <w:rPr>
          <w:rFonts w:hint="eastAsia" w:ascii="仿宋_GB2312" w:eastAsia="仿宋_GB2312"/>
          <w:color w:val="000000" w:themeColor="text1"/>
          <w:sz w:val="28"/>
          <w:szCs w:val="28"/>
          <w:lang w:val="zh-CN"/>
          <w14:textFill>
            <w14:solidFill>
              <w14:schemeClr w14:val="tx1"/>
            </w14:solidFill>
          </w14:textFill>
        </w:rPr>
        <w:t>每年发布申报指南组织企业（个人）申报。</w:t>
      </w:r>
    </w:p>
    <w:p>
      <w:pPr>
        <w:pageBreakBefore w:val="0"/>
        <w:kinsoku/>
        <w:wordWrap/>
        <w:overflowPunct/>
        <w:topLinePunct w:val="0"/>
        <w:autoSpaceDE w:val="0"/>
        <w:autoSpaceDN w:val="0"/>
        <w:bidi w:val="0"/>
        <w:adjustRightInd w:val="0"/>
        <w:snapToGrid/>
        <w:spacing w:line="570" w:lineRule="exact"/>
        <w:ind w:firstLine="560" w:firstLineChars="200"/>
        <w:jc w:val="left"/>
        <w:textAlignment w:val="auto"/>
        <w:rPr>
          <w:rFonts w:hint="eastAsia" w:ascii="仿宋_GB2312" w:eastAsia="仿宋_GB2312"/>
          <w:color w:val="000000" w:themeColor="text1"/>
          <w:sz w:val="28"/>
          <w:szCs w:val="28"/>
          <w:lang w:val="zh-CN"/>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七</w:t>
      </w:r>
      <w:r>
        <w:rPr>
          <w:rFonts w:hint="eastAsia" w:ascii="仿宋_GB2312" w:eastAsia="仿宋_GB2312"/>
          <w:color w:val="000000" w:themeColor="text1"/>
          <w:sz w:val="28"/>
          <w:szCs w:val="28"/>
          <w:lang w:val="zh-CN"/>
          <w14:textFill>
            <w14:solidFill>
              <w14:schemeClr w14:val="tx1"/>
            </w14:solidFill>
          </w14:textFill>
        </w:rPr>
        <w:t>、申报的主体需提供申报书所涉及的实物、活动照片以及相关方案</w:t>
      </w:r>
      <w:r>
        <w:rPr>
          <w:rFonts w:hint="eastAsia" w:ascii="仿宋_GB2312" w:hAnsi="仿宋" w:eastAsia="仿宋_GB2312"/>
          <w:color w:val="000000" w:themeColor="text1"/>
          <w:sz w:val="28"/>
          <w14:textFill>
            <w14:solidFill>
              <w14:schemeClr w14:val="tx1"/>
            </w14:solidFill>
          </w14:textFill>
        </w:rPr>
        <w:t>及媒体报道等内容的证明材料原件或复印件等相关</w:t>
      </w:r>
      <w:r>
        <w:rPr>
          <w:rFonts w:hint="eastAsia" w:ascii="仿宋_GB2312" w:eastAsia="仿宋_GB2312"/>
          <w:color w:val="000000" w:themeColor="text1"/>
          <w:sz w:val="28"/>
          <w:szCs w:val="28"/>
          <w:lang w:val="zh-CN"/>
          <w14:textFill>
            <w14:solidFill>
              <w14:schemeClr w14:val="tx1"/>
            </w14:solidFill>
          </w14:textFill>
        </w:rPr>
        <w:t>佐证材料，经评审，视成效兑付补贴、奖励。</w:t>
      </w:r>
    </w:p>
    <w:p>
      <w:pPr>
        <w:pageBreakBefore w:val="0"/>
        <w:kinsoku/>
        <w:wordWrap/>
        <w:overflowPunct/>
        <w:topLinePunct w:val="0"/>
        <w:autoSpaceDE w:val="0"/>
        <w:autoSpaceDN w:val="0"/>
        <w:bidi w:val="0"/>
        <w:adjustRightInd w:val="0"/>
        <w:snapToGrid/>
        <w:spacing w:line="570" w:lineRule="exact"/>
        <w:ind w:firstLine="560" w:firstLineChars="200"/>
        <w:jc w:val="left"/>
        <w:textAlignment w:val="auto"/>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14:textFill>
            <w14:solidFill>
              <w14:schemeClr w14:val="tx1"/>
            </w14:solidFill>
          </w14:textFill>
        </w:rPr>
        <w:t>八、</w:t>
      </w:r>
      <w:r>
        <w:rPr>
          <w:rFonts w:hint="eastAsia" w:ascii="仿宋_GB2312" w:eastAsia="仿宋_GB2312"/>
          <w:color w:val="000000" w:themeColor="text1"/>
          <w:sz w:val="28"/>
          <w:szCs w:val="28"/>
          <w:lang w:val="zh-CN"/>
          <w14:textFill>
            <w14:solidFill>
              <w14:schemeClr w14:val="tx1"/>
            </w14:solidFill>
          </w14:textFill>
        </w:rPr>
        <w:t>实施过程中遇到的相关问题，由县陶瓷办会同县财政局负责解释。</w:t>
      </w:r>
    </w:p>
    <w:p>
      <w:pPr>
        <w:pageBreakBefore w:val="0"/>
        <w:kinsoku/>
        <w:wordWrap/>
        <w:overflowPunct/>
        <w:topLinePunct w:val="0"/>
        <w:bidi w:val="0"/>
        <w:snapToGrid/>
        <w:spacing w:line="570" w:lineRule="exact"/>
        <w:ind w:firstLine="555"/>
        <w:textAlignment w:val="auto"/>
        <w:rPr>
          <w:rFonts w:ascii="仿宋_GB2312" w:hAnsi="仿宋" w:eastAsia="仿宋_GB2312"/>
          <w:color w:val="000000" w:themeColor="text1"/>
          <w:sz w:val="28"/>
          <w14:textFill>
            <w14:solidFill>
              <w14:schemeClr w14:val="tx1"/>
            </w14:solidFill>
          </w14:textFill>
        </w:rPr>
      </w:pPr>
      <w:r>
        <w:rPr>
          <w:rFonts w:hint="eastAsia" w:ascii="仿宋_GB2312" w:hAnsi="仿宋" w:eastAsia="仿宋_GB2312"/>
          <w:color w:val="000000" w:themeColor="text1"/>
          <w:sz w:val="28"/>
          <w14:textFill>
            <w14:solidFill>
              <w14:schemeClr w14:val="tx1"/>
            </w14:solidFill>
          </w14:textFill>
        </w:rPr>
        <w:t>九、申报书须提供纸质版和电子版（内容必须一致），纸质版（一式二份）采用A4纸打印，左侧装订。</w:t>
      </w:r>
    </w:p>
    <w:p>
      <w:pPr>
        <w:pageBreakBefore w:val="0"/>
        <w:kinsoku/>
        <w:wordWrap/>
        <w:overflowPunct/>
        <w:topLinePunct w:val="0"/>
        <w:bidi w:val="0"/>
        <w:snapToGrid/>
        <w:spacing w:line="570" w:lineRule="exact"/>
        <w:jc w:val="center"/>
        <w:textAlignment w:val="auto"/>
        <w:rPr>
          <w:rFonts w:ascii="仿宋_GB2312" w:hAnsi="仿宋" w:eastAsia="仿宋_GB2312"/>
          <w:color w:val="000000" w:themeColor="text1"/>
          <w:sz w:val="28"/>
          <w14:textFill>
            <w14:solidFill>
              <w14:schemeClr w14:val="tx1"/>
            </w14:solidFill>
          </w14:textFill>
        </w:rPr>
      </w:pPr>
    </w:p>
    <w:p>
      <w:pPr>
        <w:pageBreakBefore w:val="0"/>
        <w:kinsoku/>
        <w:wordWrap/>
        <w:overflowPunct/>
        <w:topLinePunct w:val="0"/>
        <w:bidi w:val="0"/>
        <w:snapToGrid/>
        <w:spacing w:line="570" w:lineRule="exact"/>
        <w:jc w:val="both"/>
        <w:textAlignment w:val="auto"/>
        <w:rPr>
          <w:rFonts w:ascii="仿宋_GB2312" w:hAnsi="仿宋" w:eastAsia="仿宋_GB2312"/>
          <w:color w:val="000000" w:themeColor="text1"/>
          <w:sz w:val="28"/>
          <w14:textFill>
            <w14:solidFill>
              <w14:schemeClr w14:val="tx1"/>
            </w14:solidFill>
          </w14:textFill>
        </w:rPr>
      </w:pPr>
    </w:p>
    <w:p>
      <w:pPr>
        <w:pageBreakBefore w:val="0"/>
        <w:kinsoku/>
        <w:wordWrap/>
        <w:overflowPunct/>
        <w:topLinePunct w:val="0"/>
        <w:bidi w:val="0"/>
        <w:snapToGrid/>
        <w:spacing w:line="570" w:lineRule="exact"/>
        <w:jc w:val="both"/>
        <w:textAlignment w:val="auto"/>
        <w:rPr>
          <w:rFonts w:ascii="仿宋_GB2312" w:hAnsi="仿宋" w:eastAsia="仿宋_GB2312"/>
          <w:color w:val="000000" w:themeColor="text1"/>
          <w:sz w:val="28"/>
          <w14:textFill>
            <w14:solidFill>
              <w14:schemeClr w14:val="tx1"/>
            </w14:solidFill>
          </w14:textFill>
        </w:rPr>
      </w:pPr>
    </w:p>
    <w:p>
      <w:pPr>
        <w:pageBreakBefore w:val="0"/>
        <w:kinsoku/>
        <w:wordWrap/>
        <w:overflowPunct/>
        <w:topLinePunct w:val="0"/>
        <w:bidi w:val="0"/>
        <w:snapToGrid/>
        <w:spacing w:line="570" w:lineRule="exact"/>
        <w:jc w:val="both"/>
        <w:textAlignment w:val="auto"/>
        <w:rPr>
          <w:rFonts w:ascii="仿宋_GB2312" w:hAnsi="仿宋" w:eastAsia="仿宋_GB2312"/>
          <w:color w:val="000000" w:themeColor="text1"/>
          <w:sz w:val="28"/>
          <w14:textFill>
            <w14:solidFill>
              <w14:schemeClr w14:val="tx1"/>
            </w14:solidFill>
          </w14:textFill>
        </w:rPr>
      </w:pPr>
    </w:p>
    <w:p>
      <w:pPr>
        <w:pageBreakBefore w:val="0"/>
        <w:kinsoku/>
        <w:wordWrap/>
        <w:overflowPunct/>
        <w:topLinePunct w:val="0"/>
        <w:bidi w:val="0"/>
        <w:snapToGrid/>
        <w:spacing w:line="570" w:lineRule="exact"/>
        <w:jc w:val="center"/>
        <w:textAlignment w:val="auto"/>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附表一：举办展览展销奖补申报登记表</w:t>
      </w:r>
    </w:p>
    <w:tbl>
      <w:tblPr>
        <w:tblStyle w:val="6"/>
        <w:tblpPr w:leftFromText="180" w:rightFromText="180" w:vertAnchor="text" w:horzAnchor="margin" w:tblpXSpec="center" w:tblpY="314"/>
        <w:tblW w:w="9545" w:type="dxa"/>
        <w:tblInd w:w="0" w:type="dxa"/>
        <w:tblLayout w:type="fixed"/>
        <w:tblCellMar>
          <w:top w:w="0" w:type="dxa"/>
          <w:left w:w="108" w:type="dxa"/>
          <w:bottom w:w="0" w:type="dxa"/>
          <w:right w:w="108" w:type="dxa"/>
        </w:tblCellMar>
      </w:tblPr>
      <w:tblGrid>
        <w:gridCol w:w="1568"/>
        <w:gridCol w:w="2039"/>
        <w:gridCol w:w="2186"/>
        <w:gridCol w:w="2039"/>
        <w:gridCol w:w="1713"/>
      </w:tblGrid>
      <w:tr>
        <w:tblPrEx>
          <w:tblCellMar>
            <w:top w:w="0" w:type="dxa"/>
            <w:left w:w="108" w:type="dxa"/>
            <w:bottom w:w="0" w:type="dxa"/>
            <w:right w:w="108" w:type="dxa"/>
          </w:tblCellMar>
        </w:tblPrEx>
        <w:trPr>
          <w:trHeight w:val="570" w:hRule="atLeast"/>
        </w:trPr>
        <w:tc>
          <w:tcPr>
            <w:tcW w:w="1568"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申报企业</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基本情况</w:t>
            </w:r>
          </w:p>
        </w:tc>
        <w:tc>
          <w:tcPr>
            <w:tcW w:w="203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企业名称</w:t>
            </w:r>
          </w:p>
        </w:tc>
        <w:tc>
          <w:tcPr>
            <w:tcW w:w="218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p>
        </w:tc>
        <w:tc>
          <w:tcPr>
            <w:tcW w:w="203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注册资本</w:t>
            </w:r>
          </w:p>
        </w:tc>
        <w:tc>
          <w:tcPr>
            <w:tcW w:w="171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p>
        </w:tc>
      </w:tr>
      <w:tr>
        <w:tblPrEx>
          <w:tblCellMar>
            <w:top w:w="0" w:type="dxa"/>
            <w:left w:w="108" w:type="dxa"/>
            <w:bottom w:w="0" w:type="dxa"/>
            <w:right w:w="108" w:type="dxa"/>
          </w:tblCellMar>
        </w:tblPrEx>
        <w:trPr>
          <w:trHeight w:val="570" w:hRule="atLeast"/>
        </w:trPr>
        <w:tc>
          <w:tcPr>
            <w:tcW w:w="156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p>
        </w:tc>
        <w:tc>
          <w:tcPr>
            <w:tcW w:w="203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注册登记时间</w:t>
            </w:r>
          </w:p>
        </w:tc>
        <w:tc>
          <w:tcPr>
            <w:tcW w:w="218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p>
        </w:tc>
        <w:tc>
          <w:tcPr>
            <w:tcW w:w="203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法定代表人</w:t>
            </w:r>
          </w:p>
        </w:tc>
        <w:tc>
          <w:tcPr>
            <w:tcW w:w="17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olor w:val="000000" w:themeColor="text1"/>
                <w:kern w:val="0"/>
                <w:sz w:val="24"/>
                <w:szCs w:val="28"/>
                <w14:textFill>
                  <w14:solidFill>
                    <w14:schemeClr w14:val="tx1"/>
                  </w14:solidFill>
                </w14:textFill>
              </w:rPr>
            </w:pPr>
          </w:p>
        </w:tc>
      </w:tr>
      <w:tr>
        <w:tblPrEx>
          <w:tblCellMar>
            <w:top w:w="0" w:type="dxa"/>
            <w:left w:w="108" w:type="dxa"/>
            <w:bottom w:w="0" w:type="dxa"/>
            <w:right w:w="108" w:type="dxa"/>
          </w:tblCellMar>
        </w:tblPrEx>
        <w:trPr>
          <w:trHeight w:val="570" w:hRule="atLeast"/>
        </w:trPr>
        <w:tc>
          <w:tcPr>
            <w:tcW w:w="156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p>
        </w:tc>
        <w:tc>
          <w:tcPr>
            <w:tcW w:w="203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企业地址</w:t>
            </w:r>
          </w:p>
        </w:tc>
        <w:tc>
          <w:tcPr>
            <w:tcW w:w="218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p>
        </w:tc>
        <w:tc>
          <w:tcPr>
            <w:tcW w:w="203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企业人数</w:t>
            </w:r>
          </w:p>
        </w:tc>
        <w:tc>
          <w:tcPr>
            <w:tcW w:w="17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olor w:val="000000" w:themeColor="text1"/>
                <w:kern w:val="0"/>
                <w:sz w:val="24"/>
                <w:szCs w:val="28"/>
                <w14:textFill>
                  <w14:solidFill>
                    <w14:schemeClr w14:val="tx1"/>
                  </w14:solidFill>
                </w14:textFill>
              </w:rPr>
            </w:pPr>
          </w:p>
        </w:tc>
      </w:tr>
      <w:tr>
        <w:tblPrEx>
          <w:tblCellMar>
            <w:top w:w="0" w:type="dxa"/>
            <w:left w:w="108" w:type="dxa"/>
            <w:bottom w:w="0" w:type="dxa"/>
            <w:right w:w="108" w:type="dxa"/>
          </w:tblCellMar>
        </w:tblPrEx>
        <w:trPr>
          <w:trHeight w:val="570" w:hRule="atLeast"/>
        </w:trPr>
        <w:tc>
          <w:tcPr>
            <w:tcW w:w="156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p>
        </w:tc>
        <w:tc>
          <w:tcPr>
            <w:tcW w:w="203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联系人</w:t>
            </w:r>
          </w:p>
        </w:tc>
        <w:tc>
          <w:tcPr>
            <w:tcW w:w="218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p>
        </w:tc>
        <w:tc>
          <w:tcPr>
            <w:tcW w:w="203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联系电话</w:t>
            </w:r>
          </w:p>
        </w:tc>
        <w:tc>
          <w:tcPr>
            <w:tcW w:w="171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p>
        </w:tc>
      </w:tr>
      <w:tr>
        <w:tblPrEx>
          <w:tblCellMar>
            <w:top w:w="0" w:type="dxa"/>
            <w:left w:w="108" w:type="dxa"/>
            <w:bottom w:w="0" w:type="dxa"/>
            <w:right w:w="108" w:type="dxa"/>
          </w:tblCellMar>
        </w:tblPrEx>
        <w:trPr>
          <w:trHeight w:val="570" w:hRule="atLeast"/>
        </w:trPr>
        <w:tc>
          <w:tcPr>
            <w:tcW w:w="1568"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p>
        </w:tc>
        <w:tc>
          <w:tcPr>
            <w:tcW w:w="203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活动类别</w:t>
            </w:r>
          </w:p>
        </w:tc>
        <w:tc>
          <w:tcPr>
            <w:tcW w:w="5938"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展览类别（□个展   □联展 ）      □展销</w:t>
            </w:r>
          </w:p>
        </w:tc>
      </w:tr>
      <w:tr>
        <w:tblPrEx>
          <w:tblCellMar>
            <w:top w:w="0" w:type="dxa"/>
            <w:left w:w="108" w:type="dxa"/>
            <w:bottom w:w="0" w:type="dxa"/>
            <w:right w:w="108" w:type="dxa"/>
          </w:tblCellMar>
        </w:tblPrEx>
        <w:trPr>
          <w:trHeight w:val="2516" w:hRule="atLeast"/>
        </w:trPr>
        <w:tc>
          <w:tcPr>
            <w:tcW w:w="15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举办展览展销情况简介</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（内容较多可另附纸张）</w:t>
            </w:r>
          </w:p>
        </w:tc>
        <w:tc>
          <w:tcPr>
            <w:tcW w:w="7977"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展览展销的主题、时间、地点、规模</w:t>
            </w:r>
            <w:r>
              <w:rPr>
                <w:rFonts w:hint="eastAsia" w:ascii="仿宋" w:hAnsi="仿宋" w:eastAsia="仿宋"/>
                <w:color w:val="000000" w:themeColor="text1"/>
                <w:kern w:val="0"/>
                <w:sz w:val="24"/>
                <w:szCs w:val="24"/>
                <w14:textFill>
                  <w14:solidFill>
                    <w14:schemeClr w14:val="tx1"/>
                  </w14:solidFill>
                </w14:textFill>
              </w:rPr>
              <w:t>、主承办单位、效果及影响等情况。</w:t>
            </w:r>
          </w:p>
        </w:tc>
      </w:tr>
      <w:tr>
        <w:tblPrEx>
          <w:tblCellMar>
            <w:top w:w="0" w:type="dxa"/>
            <w:left w:w="108" w:type="dxa"/>
            <w:bottom w:w="0" w:type="dxa"/>
            <w:right w:w="108" w:type="dxa"/>
          </w:tblCellMar>
        </w:tblPrEx>
        <w:trPr>
          <w:trHeight w:val="3386" w:hRule="atLeast"/>
        </w:trPr>
        <w:tc>
          <w:tcPr>
            <w:tcW w:w="15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承诺书</w:t>
            </w:r>
          </w:p>
        </w:tc>
        <w:tc>
          <w:tcPr>
            <w:tcW w:w="7977"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我单位对申报的德化县促进陶瓷产业健康稳定发展奖补项目郑重承诺如下：</w:t>
            </w:r>
          </w:p>
          <w:p>
            <w:pPr>
              <w:keepNext w:val="0"/>
              <w:keepLines w:val="0"/>
              <w:pageBreakBefore w:val="0"/>
              <w:widowControl/>
              <w:kinsoku/>
              <w:wordWrap/>
              <w:overflowPunct/>
              <w:topLinePunct w:val="0"/>
              <w:autoSpaceDE/>
              <w:autoSpaceDN/>
              <w:bidi w:val="0"/>
              <w:adjustRightInd/>
              <w:snapToGrid/>
              <w:spacing w:line="400" w:lineRule="exact"/>
              <w:textAlignment w:val="auto"/>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 xml:space="preserve">    1.我单位及法定代表人、实际控制人、董事、监事和高级管理人员均未被列入失信被执行人名单。</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2.我单位未参与涉黑涉恶相关活动。</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3.我单位所提供的申报表和相关附件完整、真实、准确，愿对申报材料的完整性、真实性和准确性负责，并承担因资料虚假而产生的后果。</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特此承诺。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法定代表人（签章）：               申报单位公章：</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年     月    日</w:t>
            </w:r>
          </w:p>
        </w:tc>
      </w:tr>
      <w:tr>
        <w:tblPrEx>
          <w:tblCellMar>
            <w:top w:w="0" w:type="dxa"/>
            <w:left w:w="108" w:type="dxa"/>
            <w:bottom w:w="0" w:type="dxa"/>
            <w:right w:w="108" w:type="dxa"/>
          </w:tblCellMar>
        </w:tblPrEx>
        <w:trPr>
          <w:trHeight w:val="1799" w:hRule="atLeast"/>
        </w:trPr>
        <w:tc>
          <w:tcPr>
            <w:tcW w:w="15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审核意见</w:t>
            </w:r>
          </w:p>
        </w:tc>
        <w:tc>
          <w:tcPr>
            <w:tcW w:w="7977" w:type="dxa"/>
            <w:gridSpan w:val="4"/>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olor w:val="000000" w:themeColor="text1"/>
                <w:kern w:val="0"/>
                <w:sz w:val="24"/>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olor w:val="000000" w:themeColor="text1"/>
                <w:kern w:val="0"/>
                <w:sz w:val="24"/>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仿宋" w:hAnsi="仿宋" w:eastAsia="仿宋"/>
                <w:color w:val="000000" w:themeColor="text1"/>
                <w:kern w:val="0"/>
                <w:sz w:val="24"/>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仿宋" w:hAnsi="仿宋" w:eastAsia="仿宋"/>
                <w:color w:val="000000" w:themeColor="text1"/>
                <w:kern w:val="0"/>
                <w:sz w:val="24"/>
                <w:szCs w:val="28"/>
                <w14:textFill>
                  <w14:solidFill>
                    <w14:schemeClr w14:val="tx1"/>
                  </w14:solidFill>
                </w14:textFill>
              </w:rPr>
            </w:pPr>
          </w:p>
        </w:tc>
      </w:tr>
    </w:tbl>
    <w:p>
      <w:pPr>
        <w:pageBreakBefore w:val="0"/>
        <w:widowControl/>
        <w:kinsoku/>
        <w:wordWrap/>
        <w:overflowPunct/>
        <w:topLinePunct w:val="0"/>
        <w:bidi w:val="0"/>
        <w:snapToGrid/>
        <w:spacing w:line="570" w:lineRule="exact"/>
        <w:ind w:left="560" w:hanging="560" w:hangingChars="200"/>
        <w:jc w:val="left"/>
        <w:textAlignment w:val="auto"/>
        <w:rPr>
          <w:rFonts w:hint="eastAsia" w:ascii="黑体" w:hAnsi="黑体" w:eastAsia="黑体"/>
          <w:color w:val="000000" w:themeColor="text1"/>
          <w:sz w:val="28"/>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00" w:lineRule="exact"/>
        <w:ind w:left="560" w:hanging="560" w:hangingChars="200"/>
        <w:jc w:val="left"/>
        <w:textAlignment w:val="auto"/>
        <w:rPr>
          <w:rFonts w:ascii="仿宋" w:hAnsi="仿宋" w:eastAsia="仿宋"/>
          <w:sz w:val="28"/>
          <w:szCs w:val="28"/>
        </w:rPr>
      </w:pPr>
      <w:r>
        <w:rPr>
          <w:rFonts w:hint="eastAsia" w:ascii="黑体" w:hAnsi="黑体" w:eastAsia="黑体"/>
          <w:color w:val="000000" w:themeColor="text1"/>
          <w:sz w:val="28"/>
          <w:szCs w:val="28"/>
          <w14:textFill>
            <w14:solidFill>
              <w14:schemeClr w14:val="tx1"/>
            </w14:solidFill>
          </w14:textFill>
        </w:rPr>
        <w:t>注：</w:t>
      </w:r>
      <w:r>
        <w:rPr>
          <w:rFonts w:hint="eastAsia" w:ascii="仿宋" w:hAnsi="仿宋" w:eastAsia="仿宋"/>
          <w:color w:val="000000" w:themeColor="text1"/>
          <w:sz w:val="28"/>
          <w:szCs w:val="28"/>
          <w14:textFill>
            <w14:solidFill>
              <w14:schemeClr w14:val="tx1"/>
            </w14:solidFill>
          </w14:textFill>
        </w:rPr>
        <w:t>佐证材料纸质版另行打印附后，</w:t>
      </w:r>
      <w:r>
        <w:rPr>
          <w:rFonts w:hint="eastAsia" w:ascii="仿宋" w:hAnsi="仿宋" w:eastAsia="仿宋"/>
          <w:sz w:val="28"/>
          <w:szCs w:val="28"/>
        </w:rPr>
        <w:t>电子版请发送至县陶瓷办公务</w:t>
      </w:r>
    </w:p>
    <w:p>
      <w:pPr>
        <w:keepNext w:val="0"/>
        <w:keepLines w:val="0"/>
        <w:pageBreakBefore w:val="0"/>
        <w:widowControl/>
        <w:kinsoku/>
        <w:wordWrap/>
        <w:overflowPunct/>
        <w:topLinePunct w:val="0"/>
        <w:autoSpaceDE/>
        <w:autoSpaceDN/>
        <w:bidi w:val="0"/>
        <w:adjustRightInd/>
        <w:snapToGrid/>
        <w:spacing w:line="400" w:lineRule="exact"/>
        <w:ind w:left="561" w:leftChars="267"/>
        <w:jc w:val="lef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sz w:val="28"/>
          <w:szCs w:val="28"/>
        </w:rPr>
        <w:t>邮箱xtcb@dehua.gov.cn。</w:t>
      </w:r>
      <w:r>
        <w:rPr>
          <w:rFonts w:hint="eastAsia" w:ascii="仿宋" w:hAnsi="仿宋" w:eastAsia="仿宋"/>
          <w:color w:val="000000" w:themeColor="text1"/>
          <w:sz w:val="28"/>
          <w:szCs w:val="28"/>
          <w14:textFill>
            <w14:solidFill>
              <w14:schemeClr w14:val="tx1"/>
            </w14:solidFill>
          </w14:textFill>
        </w:rPr>
        <w:t xml:space="preserve"> </w:t>
      </w:r>
    </w:p>
    <w:p>
      <w:pPr>
        <w:pageBreakBefore w:val="0"/>
        <w:kinsoku/>
        <w:wordWrap/>
        <w:overflowPunct/>
        <w:topLinePunct w:val="0"/>
        <w:bidi w:val="0"/>
        <w:snapToGrid/>
        <w:spacing w:line="570" w:lineRule="exact"/>
        <w:jc w:val="center"/>
        <w:textAlignment w:val="auto"/>
        <w:rPr>
          <w:rFonts w:ascii="黑体" w:hAnsi="黑体" w:eastAsia="黑体"/>
          <w:color w:val="000000" w:themeColor="text1"/>
          <w:sz w:val="28"/>
          <w:szCs w:val="28"/>
          <w14:textFill>
            <w14:solidFill>
              <w14:schemeClr w14:val="tx1"/>
            </w14:solidFill>
          </w14:textFill>
        </w:rPr>
      </w:pPr>
      <w:r>
        <w:rPr>
          <w:rFonts w:ascii="仿宋_GB2312" w:hAnsi="仿宋" w:eastAsia="仿宋_GB2312"/>
          <w:color w:val="000000" w:themeColor="text1"/>
          <w:sz w:val="28"/>
          <w14:textFill>
            <w14:solidFill>
              <w14:schemeClr w14:val="tx1"/>
            </w14:solidFill>
          </w14:textFill>
        </w:rPr>
        <w:br w:type="page"/>
      </w: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附表二：组建陶瓷文化艺术机构奖补申报登记表</w:t>
      </w:r>
    </w:p>
    <w:tbl>
      <w:tblPr>
        <w:tblStyle w:val="6"/>
        <w:tblpPr w:leftFromText="180" w:rightFromText="180" w:vertAnchor="text" w:horzAnchor="margin" w:tblpXSpec="center" w:tblpY="314"/>
        <w:tblW w:w="9278" w:type="dxa"/>
        <w:tblInd w:w="0" w:type="dxa"/>
        <w:tblLayout w:type="fixed"/>
        <w:tblCellMar>
          <w:top w:w="0" w:type="dxa"/>
          <w:left w:w="108" w:type="dxa"/>
          <w:bottom w:w="0" w:type="dxa"/>
          <w:right w:w="108" w:type="dxa"/>
        </w:tblCellMar>
      </w:tblPr>
      <w:tblGrid>
        <w:gridCol w:w="1524"/>
        <w:gridCol w:w="1982"/>
        <w:gridCol w:w="2125"/>
        <w:gridCol w:w="1982"/>
        <w:gridCol w:w="1665"/>
      </w:tblGrid>
      <w:tr>
        <w:tblPrEx>
          <w:tblCellMar>
            <w:top w:w="0" w:type="dxa"/>
            <w:left w:w="108" w:type="dxa"/>
            <w:bottom w:w="0" w:type="dxa"/>
            <w:right w:w="108" w:type="dxa"/>
          </w:tblCellMar>
        </w:tblPrEx>
        <w:trPr>
          <w:trHeight w:val="563" w:hRule="atLeast"/>
        </w:trPr>
        <w:tc>
          <w:tcPr>
            <w:tcW w:w="1524"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申报企业</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基本情况</w:t>
            </w:r>
          </w:p>
        </w:tc>
        <w:tc>
          <w:tcPr>
            <w:tcW w:w="198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企业名称</w:t>
            </w:r>
          </w:p>
        </w:tc>
        <w:tc>
          <w:tcPr>
            <w:tcW w:w="21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p>
        </w:tc>
        <w:tc>
          <w:tcPr>
            <w:tcW w:w="198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注册资本</w:t>
            </w:r>
          </w:p>
        </w:tc>
        <w:tc>
          <w:tcPr>
            <w:tcW w:w="16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p>
        </w:tc>
      </w:tr>
      <w:tr>
        <w:tblPrEx>
          <w:tblCellMar>
            <w:top w:w="0" w:type="dxa"/>
            <w:left w:w="108" w:type="dxa"/>
            <w:bottom w:w="0" w:type="dxa"/>
            <w:right w:w="108" w:type="dxa"/>
          </w:tblCellMar>
        </w:tblPrEx>
        <w:trPr>
          <w:trHeight w:val="563" w:hRule="atLeast"/>
        </w:trPr>
        <w:tc>
          <w:tcPr>
            <w:tcW w:w="152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p>
        </w:tc>
        <w:tc>
          <w:tcPr>
            <w:tcW w:w="198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注册登记时间</w:t>
            </w:r>
          </w:p>
        </w:tc>
        <w:tc>
          <w:tcPr>
            <w:tcW w:w="21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p>
        </w:tc>
        <w:tc>
          <w:tcPr>
            <w:tcW w:w="198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法定代表人</w:t>
            </w:r>
          </w:p>
        </w:tc>
        <w:tc>
          <w:tcPr>
            <w:tcW w:w="16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olor w:val="000000" w:themeColor="text1"/>
                <w:kern w:val="0"/>
                <w:sz w:val="24"/>
                <w:szCs w:val="28"/>
                <w14:textFill>
                  <w14:solidFill>
                    <w14:schemeClr w14:val="tx1"/>
                  </w14:solidFill>
                </w14:textFill>
              </w:rPr>
            </w:pPr>
          </w:p>
        </w:tc>
      </w:tr>
      <w:tr>
        <w:tblPrEx>
          <w:tblCellMar>
            <w:top w:w="0" w:type="dxa"/>
            <w:left w:w="108" w:type="dxa"/>
            <w:bottom w:w="0" w:type="dxa"/>
            <w:right w:w="108" w:type="dxa"/>
          </w:tblCellMar>
        </w:tblPrEx>
        <w:trPr>
          <w:trHeight w:val="563" w:hRule="atLeast"/>
        </w:trPr>
        <w:tc>
          <w:tcPr>
            <w:tcW w:w="152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p>
        </w:tc>
        <w:tc>
          <w:tcPr>
            <w:tcW w:w="198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主要经营范围</w:t>
            </w:r>
          </w:p>
        </w:tc>
        <w:tc>
          <w:tcPr>
            <w:tcW w:w="5772"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olor w:val="000000" w:themeColor="text1"/>
                <w:kern w:val="0"/>
                <w:sz w:val="24"/>
                <w:szCs w:val="28"/>
                <w14:textFill>
                  <w14:solidFill>
                    <w14:schemeClr w14:val="tx1"/>
                  </w14:solidFill>
                </w14:textFill>
              </w:rPr>
            </w:pPr>
          </w:p>
        </w:tc>
      </w:tr>
      <w:tr>
        <w:tblPrEx>
          <w:tblCellMar>
            <w:top w:w="0" w:type="dxa"/>
            <w:left w:w="108" w:type="dxa"/>
            <w:bottom w:w="0" w:type="dxa"/>
            <w:right w:w="108" w:type="dxa"/>
          </w:tblCellMar>
        </w:tblPrEx>
        <w:trPr>
          <w:trHeight w:val="563" w:hRule="atLeast"/>
        </w:trPr>
        <w:tc>
          <w:tcPr>
            <w:tcW w:w="152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p>
        </w:tc>
        <w:tc>
          <w:tcPr>
            <w:tcW w:w="198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企业地址</w:t>
            </w:r>
          </w:p>
        </w:tc>
        <w:tc>
          <w:tcPr>
            <w:tcW w:w="21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p>
        </w:tc>
        <w:tc>
          <w:tcPr>
            <w:tcW w:w="198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企业人数</w:t>
            </w:r>
          </w:p>
        </w:tc>
        <w:tc>
          <w:tcPr>
            <w:tcW w:w="16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olor w:val="000000" w:themeColor="text1"/>
                <w:kern w:val="0"/>
                <w:sz w:val="24"/>
                <w:szCs w:val="28"/>
                <w14:textFill>
                  <w14:solidFill>
                    <w14:schemeClr w14:val="tx1"/>
                  </w14:solidFill>
                </w14:textFill>
              </w:rPr>
            </w:pPr>
          </w:p>
        </w:tc>
      </w:tr>
      <w:tr>
        <w:tblPrEx>
          <w:tblCellMar>
            <w:top w:w="0" w:type="dxa"/>
            <w:left w:w="108" w:type="dxa"/>
            <w:bottom w:w="0" w:type="dxa"/>
            <w:right w:w="108" w:type="dxa"/>
          </w:tblCellMar>
        </w:tblPrEx>
        <w:trPr>
          <w:trHeight w:val="563" w:hRule="atLeast"/>
        </w:trPr>
        <w:tc>
          <w:tcPr>
            <w:tcW w:w="152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p>
        </w:tc>
        <w:tc>
          <w:tcPr>
            <w:tcW w:w="198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联系人</w:t>
            </w:r>
          </w:p>
        </w:tc>
        <w:tc>
          <w:tcPr>
            <w:tcW w:w="21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p>
        </w:tc>
        <w:tc>
          <w:tcPr>
            <w:tcW w:w="198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联系电话</w:t>
            </w:r>
          </w:p>
        </w:tc>
        <w:tc>
          <w:tcPr>
            <w:tcW w:w="16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p>
        </w:tc>
      </w:tr>
      <w:tr>
        <w:tblPrEx>
          <w:tblCellMar>
            <w:top w:w="0" w:type="dxa"/>
            <w:left w:w="108" w:type="dxa"/>
            <w:bottom w:w="0" w:type="dxa"/>
            <w:right w:w="108" w:type="dxa"/>
          </w:tblCellMar>
        </w:tblPrEx>
        <w:trPr>
          <w:trHeight w:val="790" w:hRule="atLeast"/>
        </w:trPr>
        <w:tc>
          <w:tcPr>
            <w:tcW w:w="1524"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p>
        </w:tc>
        <w:tc>
          <w:tcPr>
            <w:tcW w:w="198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2020年销售额</w:t>
            </w:r>
          </w:p>
        </w:tc>
        <w:tc>
          <w:tcPr>
            <w:tcW w:w="21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p>
        </w:tc>
        <w:tc>
          <w:tcPr>
            <w:tcW w:w="198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签约陶瓷</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艺术家人数</w:t>
            </w:r>
          </w:p>
        </w:tc>
        <w:tc>
          <w:tcPr>
            <w:tcW w:w="16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p>
        </w:tc>
      </w:tr>
      <w:tr>
        <w:tblPrEx>
          <w:tblCellMar>
            <w:top w:w="0" w:type="dxa"/>
            <w:left w:w="108" w:type="dxa"/>
            <w:bottom w:w="0" w:type="dxa"/>
            <w:right w:w="108" w:type="dxa"/>
          </w:tblCellMar>
        </w:tblPrEx>
        <w:trPr>
          <w:trHeight w:val="2285" w:hRule="atLeast"/>
        </w:trPr>
        <w:tc>
          <w:tcPr>
            <w:tcW w:w="15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陶瓷文化推广情况简介</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（内容较多可另附纸张）</w:t>
            </w:r>
          </w:p>
        </w:tc>
        <w:tc>
          <w:tcPr>
            <w:tcW w:w="775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德化陶瓷经纪代理、展览展示、宣传推广、艺术拍卖、文化交流、理论研究等业务情况。</w:t>
            </w:r>
          </w:p>
        </w:tc>
      </w:tr>
      <w:tr>
        <w:tblPrEx>
          <w:tblCellMar>
            <w:top w:w="0" w:type="dxa"/>
            <w:left w:w="108" w:type="dxa"/>
            <w:bottom w:w="0" w:type="dxa"/>
            <w:right w:w="108" w:type="dxa"/>
          </w:tblCellMar>
        </w:tblPrEx>
        <w:trPr>
          <w:trHeight w:val="3911" w:hRule="atLeast"/>
        </w:trPr>
        <w:tc>
          <w:tcPr>
            <w:tcW w:w="15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承诺书</w:t>
            </w:r>
          </w:p>
        </w:tc>
        <w:tc>
          <w:tcPr>
            <w:tcW w:w="775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我单位对申报的德化县促进陶瓷产业健康稳定发展奖补项目郑重承诺如下：</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 xml:space="preserve">    1.我单位及法定代表人、实际控制人、董事、监事和高级管理人员均未被列入失信被执行人名单。</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2.我单位未参与涉黑涉恶相关活动。</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3.我单位所提供的申报表和相关附件完整、真实、准确，愿对申报材料的完整性、真实性和准确性负责，并承担因资料虚假而产生的后果。</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特此承诺。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法定代表人（签章）：            申报单位公章：</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 xml:space="preserve">                         年     月    日</w:t>
            </w:r>
          </w:p>
        </w:tc>
      </w:tr>
      <w:tr>
        <w:tblPrEx>
          <w:tblCellMar>
            <w:top w:w="0" w:type="dxa"/>
            <w:left w:w="108" w:type="dxa"/>
            <w:bottom w:w="0" w:type="dxa"/>
            <w:right w:w="108" w:type="dxa"/>
          </w:tblCellMar>
        </w:tblPrEx>
        <w:trPr>
          <w:trHeight w:val="1632" w:hRule="atLeast"/>
        </w:trPr>
        <w:tc>
          <w:tcPr>
            <w:tcW w:w="15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审核意见</w:t>
            </w:r>
          </w:p>
        </w:tc>
        <w:tc>
          <w:tcPr>
            <w:tcW w:w="7754" w:type="dxa"/>
            <w:gridSpan w:val="4"/>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仿宋" w:hAnsi="仿宋" w:eastAsia="仿宋"/>
                <w:color w:val="000000" w:themeColor="text1"/>
                <w:kern w:val="0"/>
                <w:sz w:val="24"/>
                <w:szCs w:val="28"/>
                <w14:textFill>
                  <w14:solidFill>
                    <w14:schemeClr w14:val="tx1"/>
                  </w14:solidFill>
                </w14:textFill>
              </w:rPr>
            </w:pPr>
          </w:p>
        </w:tc>
      </w:tr>
    </w:tbl>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黑体" w:hAnsi="黑体" w:eastAsia="黑体"/>
          <w:color w:val="000000" w:themeColor="text1"/>
          <w:sz w:val="28"/>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sz w:val="28"/>
          <w:szCs w:val="28"/>
        </w:rPr>
      </w:pPr>
      <w:r>
        <w:rPr>
          <w:rFonts w:hint="eastAsia" w:ascii="黑体" w:hAnsi="黑体" w:eastAsia="黑体"/>
          <w:color w:val="000000" w:themeColor="text1"/>
          <w:sz w:val="28"/>
          <w:szCs w:val="28"/>
          <w14:textFill>
            <w14:solidFill>
              <w14:schemeClr w14:val="tx1"/>
            </w14:solidFill>
          </w14:textFill>
        </w:rPr>
        <w:t>注：</w:t>
      </w:r>
      <w:r>
        <w:rPr>
          <w:rFonts w:hint="eastAsia" w:ascii="仿宋" w:hAnsi="仿宋" w:eastAsia="仿宋"/>
          <w:color w:val="000000" w:themeColor="text1"/>
          <w:sz w:val="28"/>
          <w:szCs w:val="28"/>
          <w14:textFill>
            <w14:solidFill>
              <w14:schemeClr w14:val="tx1"/>
            </w14:solidFill>
          </w14:textFill>
        </w:rPr>
        <w:t>佐证材料纸质版另行打印附后，</w:t>
      </w:r>
      <w:r>
        <w:rPr>
          <w:rFonts w:hint="eastAsia" w:ascii="仿宋" w:hAnsi="仿宋" w:eastAsia="仿宋"/>
          <w:sz w:val="28"/>
          <w:szCs w:val="28"/>
        </w:rPr>
        <w:t>电子版请发送至县陶瓷办公务</w:t>
      </w:r>
    </w:p>
    <w:p>
      <w:pPr>
        <w:keepNext w:val="0"/>
        <w:keepLines w:val="0"/>
        <w:pageBreakBefore w:val="0"/>
        <w:widowControl/>
        <w:kinsoku/>
        <w:wordWrap/>
        <w:overflowPunct/>
        <w:topLinePunct w:val="0"/>
        <w:autoSpaceDE/>
        <w:autoSpaceDN/>
        <w:bidi w:val="0"/>
        <w:adjustRightInd/>
        <w:snapToGrid/>
        <w:spacing w:line="400" w:lineRule="exact"/>
        <w:ind w:left="561" w:leftChars="267"/>
        <w:jc w:val="left"/>
        <w:textAlignment w:val="auto"/>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sz w:val="28"/>
          <w:szCs w:val="28"/>
        </w:rPr>
        <w:t>邮箱xtcb@dehua.gov.cn。</w:t>
      </w:r>
      <w:r>
        <w:rPr>
          <w:rFonts w:hint="eastAsia" w:ascii="仿宋" w:hAnsi="仿宋" w:eastAsia="仿宋"/>
          <w:color w:val="000000" w:themeColor="text1"/>
          <w:sz w:val="28"/>
          <w:szCs w:val="28"/>
          <w14:textFill>
            <w14:solidFill>
              <w14:schemeClr w14:val="tx1"/>
            </w14:solidFill>
          </w14:textFill>
        </w:rPr>
        <w:t xml:space="preserve"> </w:t>
      </w:r>
    </w:p>
    <w:p>
      <w:pPr>
        <w:pageBreakBefore w:val="0"/>
        <w:kinsoku/>
        <w:wordWrap/>
        <w:overflowPunct/>
        <w:topLinePunct w:val="0"/>
        <w:bidi w:val="0"/>
        <w:snapToGrid/>
        <w:spacing w:line="570" w:lineRule="exact"/>
        <w:jc w:val="center"/>
        <w:textAlignment w:val="auto"/>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附表</w:t>
      </w:r>
      <w:r>
        <w:rPr>
          <w:rFonts w:hint="eastAsia" w:ascii="方正小标宋简体" w:hAnsi="方正小标宋简体" w:eastAsia="方正小标宋简体" w:cs="方正小标宋简体"/>
          <w:color w:val="000000" w:themeColor="text1"/>
          <w:sz w:val="36"/>
          <w:szCs w:val="36"/>
          <w:lang w:eastAsia="zh-CN"/>
          <w14:textFill>
            <w14:solidFill>
              <w14:schemeClr w14:val="tx1"/>
            </w14:solidFill>
          </w14:textFill>
        </w:rPr>
        <w:t>三</w:t>
      </w: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w:t>
      </w:r>
      <w:r>
        <w:rPr>
          <w:rFonts w:hint="eastAsia" w:ascii="方正小标宋简体" w:hAnsi="方正小标宋简体" w:eastAsia="方正小标宋简体" w:cs="方正小标宋简体"/>
          <w:color w:val="000000" w:themeColor="text1"/>
          <w:sz w:val="36"/>
          <w:szCs w:val="36"/>
          <w:lang w:eastAsia="zh-CN"/>
          <w14:textFill>
            <w14:solidFill>
              <w14:schemeClr w14:val="tx1"/>
            </w14:solidFill>
          </w14:textFill>
        </w:rPr>
        <w:t>陶瓷艺术创作基地</w:t>
      </w: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奖补申报登记表</w:t>
      </w:r>
    </w:p>
    <w:tbl>
      <w:tblPr>
        <w:tblStyle w:val="6"/>
        <w:tblpPr w:leftFromText="180" w:rightFromText="180" w:vertAnchor="text" w:horzAnchor="margin" w:tblpXSpec="center" w:tblpY="314"/>
        <w:tblW w:w="9278" w:type="dxa"/>
        <w:tblInd w:w="0" w:type="dxa"/>
        <w:tblLayout w:type="fixed"/>
        <w:tblCellMar>
          <w:top w:w="0" w:type="dxa"/>
          <w:left w:w="108" w:type="dxa"/>
          <w:bottom w:w="0" w:type="dxa"/>
          <w:right w:w="108" w:type="dxa"/>
        </w:tblCellMar>
      </w:tblPr>
      <w:tblGrid>
        <w:gridCol w:w="1524"/>
        <w:gridCol w:w="1982"/>
        <w:gridCol w:w="2125"/>
        <w:gridCol w:w="1982"/>
        <w:gridCol w:w="1665"/>
      </w:tblGrid>
      <w:tr>
        <w:tblPrEx>
          <w:tblCellMar>
            <w:top w:w="0" w:type="dxa"/>
            <w:left w:w="108" w:type="dxa"/>
            <w:bottom w:w="0" w:type="dxa"/>
            <w:right w:w="108" w:type="dxa"/>
          </w:tblCellMar>
        </w:tblPrEx>
        <w:trPr>
          <w:trHeight w:val="563" w:hRule="atLeast"/>
        </w:trPr>
        <w:tc>
          <w:tcPr>
            <w:tcW w:w="1524"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申报企业</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基本情况</w:t>
            </w:r>
          </w:p>
        </w:tc>
        <w:tc>
          <w:tcPr>
            <w:tcW w:w="198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企业名称</w:t>
            </w:r>
          </w:p>
        </w:tc>
        <w:tc>
          <w:tcPr>
            <w:tcW w:w="21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p>
        </w:tc>
        <w:tc>
          <w:tcPr>
            <w:tcW w:w="198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注册资本</w:t>
            </w:r>
          </w:p>
        </w:tc>
        <w:tc>
          <w:tcPr>
            <w:tcW w:w="16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p>
        </w:tc>
      </w:tr>
      <w:tr>
        <w:tblPrEx>
          <w:tblCellMar>
            <w:top w:w="0" w:type="dxa"/>
            <w:left w:w="108" w:type="dxa"/>
            <w:bottom w:w="0" w:type="dxa"/>
            <w:right w:w="108" w:type="dxa"/>
          </w:tblCellMar>
        </w:tblPrEx>
        <w:trPr>
          <w:trHeight w:val="563" w:hRule="atLeast"/>
        </w:trPr>
        <w:tc>
          <w:tcPr>
            <w:tcW w:w="152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p>
        </w:tc>
        <w:tc>
          <w:tcPr>
            <w:tcW w:w="198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注册登记时间</w:t>
            </w:r>
          </w:p>
        </w:tc>
        <w:tc>
          <w:tcPr>
            <w:tcW w:w="21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p>
        </w:tc>
        <w:tc>
          <w:tcPr>
            <w:tcW w:w="198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法定代表人</w:t>
            </w:r>
          </w:p>
        </w:tc>
        <w:tc>
          <w:tcPr>
            <w:tcW w:w="16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olor w:val="000000" w:themeColor="text1"/>
                <w:kern w:val="0"/>
                <w:sz w:val="24"/>
                <w:szCs w:val="28"/>
                <w14:textFill>
                  <w14:solidFill>
                    <w14:schemeClr w14:val="tx1"/>
                  </w14:solidFill>
                </w14:textFill>
              </w:rPr>
            </w:pPr>
          </w:p>
        </w:tc>
      </w:tr>
      <w:tr>
        <w:tblPrEx>
          <w:tblCellMar>
            <w:top w:w="0" w:type="dxa"/>
            <w:left w:w="108" w:type="dxa"/>
            <w:bottom w:w="0" w:type="dxa"/>
            <w:right w:w="108" w:type="dxa"/>
          </w:tblCellMar>
        </w:tblPrEx>
        <w:trPr>
          <w:trHeight w:val="563" w:hRule="atLeast"/>
        </w:trPr>
        <w:tc>
          <w:tcPr>
            <w:tcW w:w="152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p>
        </w:tc>
        <w:tc>
          <w:tcPr>
            <w:tcW w:w="198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主要经营范围</w:t>
            </w:r>
          </w:p>
        </w:tc>
        <w:tc>
          <w:tcPr>
            <w:tcW w:w="5772"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olor w:val="000000" w:themeColor="text1"/>
                <w:kern w:val="0"/>
                <w:sz w:val="24"/>
                <w:szCs w:val="28"/>
                <w14:textFill>
                  <w14:solidFill>
                    <w14:schemeClr w14:val="tx1"/>
                  </w14:solidFill>
                </w14:textFill>
              </w:rPr>
            </w:pPr>
          </w:p>
        </w:tc>
      </w:tr>
      <w:tr>
        <w:tblPrEx>
          <w:tblCellMar>
            <w:top w:w="0" w:type="dxa"/>
            <w:left w:w="108" w:type="dxa"/>
            <w:bottom w:w="0" w:type="dxa"/>
            <w:right w:w="108" w:type="dxa"/>
          </w:tblCellMar>
        </w:tblPrEx>
        <w:trPr>
          <w:trHeight w:val="563" w:hRule="atLeast"/>
        </w:trPr>
        <w:tc>
          <w:tcPr>
            <w:tcW w:w="152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p>
        </w:tc>
        <w:tc>
          <w:tcPr>
            <w:tcW w:w="198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企业地址</w:t>
            </w:r>
          </w:p>
        </w:tc>
        <w:tc>
          <w:tcPr>
            <w:tcW w:w="21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p>
        </w:tc>
        <w:tc>
          <w:tcPr>
            <w:tcW w:w="198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企业人数</w:t>
            </w:r>
          </w:p>
        </w:tc>
        <w:tc>
          <w:tcPr>
            <w:tcW w:w="16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olor w:val="000000" w:themeColor="text1"/>
                <w:kern w:val="0"/>
                <w:sz w:val="24"/>
                <w:szCs w:val="28"/>
                <w14:textFill>
                  <w14:solidFill>
                    <w14:schemeClr w14:val="tx1"/>
                  </w14:solidFill>
                </w14:textFill>
              </w:rPr>
            </w:pPr>
          </w:p>
        </w:tc>
      </w:tr>
      <w:tr>
        <w:tblPrEx>
          <w:tblCellMar>
            <w:top w:w="0" w:type="dxa"/>
            <w:left w:w="108" w:type="dxa"/>
            <w:bottom w:w="0" w:type="dxa"/>
            <w:right w:w="108" w:type="dxa"/>
          </w:tblCellMar>
        </w:tblPrEx>
        <w:trPr>
          <w:trHeight w:val="563" w:hRule="atLeast"/>
        </w:trPr>
        <w:tc>
          <w:tcPr>
            <w:tcW w:w="152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p>
        </w:tc>
        <w:tc>
          <w:tcPr>
            <w:tcW w:w="198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联系人</w:t>
            </w:r>
          </w:p>
        </w:tc>
        <w:tc>
          <w:tcPr>
            <w:tcW w:w="21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p>
        </w:tc>
        <w:tc>
          <w:tcPr>
            <w:tcW w:w="198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联系电话</w:t>
            </w:r>
          </w:p>
        </w:tc>
        <w:tc>
          <w:tcPr>
            <w:tcW w:w="16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p>
        </w:tc>
      </w:tr>
      <w:tr>
        <w:tblPrEx>
          <w:tblCellMar>
            <w:top w:w="0" w:type="dxa"/>
            <w:left w:w="108" w:type="dxa"/>
            <w:bottom w:w="0" w:type="dxa"/>
            <w:right w:w="108" w:type="dxa"/>
          </w:tblCellMar>
        </w:tblPrEx>
        <w:trPr>
          <w:trHeight w:val="790" w:hRule="atLeast"/>
        </w:trPr>
        <w:tc>
          <w:tcPr>
            <w:tcW w:w="1524"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p>
        </w:tc>
        <w:tc>
          <w:tcPr>
            <w:tcW w:w="198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olor w:val="000000" w:themeColor="text1"/>
                <w:kern w:val="0"/>
                <w:sz w:val="24"/>
                <w:szCs w:val="28"/>
                <w:lang w:eastAsia="zh-CN"/>
                <w14:textFill>
                  <w14:solidFill>
                    <w14:schemeClr w14:val="tx1"/>
                  </w14:solidFill>
                </w14:textFill>
              </w:rPr>
            </w:pPr>
            <w:r>
              <w:rPr>
                <w:rFonts w:hint="eastAsia" w:ascii="仿宋" w:hAnsi="仿宋" w:eastAsia="仿宋"/>
                <w:color w:val="000000" w:themeColor="text1"/>
                <w:kern w:val="0"/>
                <w:sz w:val="24"/>
                <w:szCs w:val="28"/>
                <w:lang w:eastAsia="zh-CN"/>
                <w14:textFill>
                  <w14:solidFill>
                    <w14:schemeClr w14:val="tx1"/>
                  </w14:solidFill>
                </w14:textFill>
              </w:rPr>
              <w:t>授予艺术创作基地时间</w:t>
            </w:r>
          </w:p>
        </w:tc>
        <w:tc>
          <w:tcPr>
            <w:tcW w:w="21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p>
        </w:tc>
        <w:tc>
          <w:tcPr>
            <w:tcW w:w="198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olor w:val="000000" w:themeColor="text1"/>
                <w:kern w:val="0"/>
                <w:sz w:val="24"/>
                <w:szCs w:val="28"/>
                <w:lang w:val="en-US" w:eastAsia="zh-CN"/>
                <w14:textFill>
                  <w14:solidFill>
                    <w14:schemeClr w14:val="tx1"/>
                  </w14:solidFill>
                </w14:textFill>
              </w:rPr>
            </w:pPr>
            <w:r>
              <w:rPr>
                <w:rFonts w:hint="eastAsia" w:ascii="仿宋" w:hAnsi="仿宋" w:eastAsia="仿宋"/>
                <w:color w:val="000000" w:themeColor="text1"/>
                <w:kern w:val="0"/>
                <w:sz w:val="24"/>
                <w:szCs w:val="28"/>
                <w:lang w:eastAsia="zh-CN"/>
                <w14:textFill>
                  <w14:solidFill>
                    <w14:schemeClr w14:val="tx1"/>
                  </w14:solidFill>
                </w14:textFill>
              </w:rPr>
              <w:t>引进艺术家</w:t>
            </w:r>
            <w:r>
              <w:rPr>
                <w:rFonts w:hint="eastAsia" w:ascii="仿宋" w:hAnsi="仿宋" w:eastAsia="仿宋"/>
                <w:color w:val="000000" w:themeColor="text1"/>
                <w:kern w:val="0"/>
                <w:sz w:val="24"/>
                <w:szCs w:val="28"/>
                <w:lang w:val="en-US" w:eastAsia="zh-CN"/>
                <w14:textFill>
                  <w14:solidFill>
                    <w14:schemeClr w14:val="tx1"/>
                  </w14:solidFill>
                </w14:textFill>
              </w:rPr>
              <w:t>/大学生人数</w:t>
            </w:r>
          </w:p>
        </w:tc>
        <w:tc>
          <w:tcPr>
            <w:tcW w:w="16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p>
        </w:tc>
      </w:tr>
      <w:tr>
        <w:tblPrEx>
          <w:tblCellMar>
            <w:top w:w="0" w:type="dxa"/>
            <w:left w:w="108" w:type="dxa"/>
            <w:bottom w:w="0" w:type="dxa"/>
            <w:right w:w="108" w:type="dxa"/>
          </w:tblCellMar>
        </w:tblPrEx>
        <w:trPr>
          <w:trHeight w:val="1928" w:hRule="atLeast"/>
        </w:trPr>
        <w:tc>
          <w:tcPr>
            <w:tcW w:w="15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lang w:eastAsia="zh-CN"/>
                <w14:textFill>
                  <w14:solidFill>
                    <w14:schemeClr w14:val="tx1"/>
                  </w14:solidFill>
                </w14:textFill>
              </w:rPr>
              <w:t>引进艺术家创作或者引进大学生实习情况</w:t>
            </w:r>
            <w:r>
              <w:rPr>
                <w:rFonts w:hint="eastAsia" w:ascii="仿宋" w:hAnsi="仿宋" w:eastAsia="仿宋"/>
                <w:color w:val="000000" w:themeColor="text1"/>
                <w:kern w:val="0"/>
                <w:sz w:val="24"/>
                <w:szCs w:val="28"/>
                <w14:textFill>
                  <w14:solidFill>
                    <w14:schemeClr w14:val="tx1"/>
                  </w14:solidFill>
                </w14:textFill>
              </w:rPr>
              <w:t>（内容较多可另附纸张）</w:t>
            </w:r>
          </w:p>
        </w:tc>
        <w:tc>
          <w:tcPr>
            <w:tcW w:w="775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仿宋" w:hAnsi="仿宋" w:eastAsia="仿宋"/>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870" w:hRule="atLeast"/>
        </w:trPr>
        <w:tc>
          <w:tcPr>
            <w:tcW w:w="15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承诺书</w:t>
            </w:r>
          </w:p>
        </w:tc>
        <w:tc>
          <w:tcPr>
            <w:tcW w:w="775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我单位对申报的德化县促进陶瓷产业健康稳定发展奖补项目郑重承诺如下：</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 xml:space="preserve">    1.我单位及法定代表人、实际控制人、董事、监事和高级管理人员均未被列入失信被执行人名单。</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2.我单位未参与涉黑涉恶相关活动。</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3.我单位所提供的申报表和相关附件完整、真实、准确，愿对申报材料的完整性、真实性和准确性负责，并承担因资料虚假而产生的后果。</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特此承诺。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法定代表人（签章）：            申报单位公章：</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 xml:space="preserve">                         年     月    日</w:t>
            </w:r>
          </w:p>
        </w:tc>
      </w:tr>
      <w:tr>
        <w:tblPrEx>
          <w:tblCellMar>
            <w:top w:w="0" w:type="dxa"/>
            <w:left w:w="108" w:type="dxa"/>
            <w:bottom w:w="0" w:type="dxa"/>
            <w:right w:w="108" w:type="dxa"/>
          </w:tblCellMar>
        </w:tblPrEx>
        <w:trPr>
          <w:trHeight w:val="1542" w:hRule="atLeast"/>
        </w:trPr>
        <w:tc>
          <w:tcPr>
            <w:tcW w:w="1524"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spacing w:line="570" w:lineRule="exact"/>
              <w:jc w:val="center"/>
              <w:textAlignment w:val="auto"/>
              <w:rPr>
                <w:rFonts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审核意见</w:t>
            </w:r>
          </w:p>
        </w:tc>
        <w:tc>
          <w:tcPr>
            <w:tcW w:w="7754" w:type="dxa"/>
            <w:gridSpan w:val="4"/>
            <w:tcBorders>
              <w:top w:val="single" w:color="auto" w:sz="4" w:space="0"/>
              <w:left w:val="single" w:color="auto" w:sz="4" w:space="0"/>
              <w:bottom w:val="single" w:color="auto" w:sz="4" w:space="0"/>
              <w:right w:val="single" w:color="000000" w:sz="4" w:space="0"/>
            </w:tcBorders>
            <w:vAlign w:val="center"/>
          </w:tcPr>
          <w:p>
            <w:pPr>
              <w:pageBreakBefore w:val="0"/>
              <w:widowControl/>
              <w:kinsoku/>
              <w:wordWrap/>
              <w:overflowPunct/>
              <w:topLinePunct w:val="0"/>
              <w:bidi w:val="0"/>
              <w:snapToGrid/>
              <w:spacing w:line="570" w:lineRule="exact"/>
              <w:textAlignment w:val="auto"/>
              <w:rPr>
                <w:rFonts w:ascii="仿宋" w:hAnsi="仿宋" w:eastAsia="仿宋"/>
                <w:color w:val="000000" w:themeColor="text1"/>
                <w:kern w:val="0"/>
                <w:sz w:val="24"/>
                <w:szCs w:val="28"/>
                <w14:textFill>
                  <w14:solidFill>
                    <w14:schemeClr w14:val="tx1"/>
                  </w14:solidFill>
                </w14:textFill>
              </w:rPr>
            </w:pPr>
          </w:p>
        </w:tc>
      </w:tr>
    </w:tbl>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黑体" w:hAnsi="黑体" w:eastAsia="黑体"/>
          <w:color w:val="000000" w:themeColor="text1"/>
          <w:sz w:val="28"/>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sz w:val="28"/>
          <w:szCs w:val="28"/>
        </w:rPr>
      </w:pPr>
      <w:r>
        <w:rPr>
          <w:rFonts w:hint="eastAsia" w:ascii="黑体" w:hAnsi="黑体" w:eastAsia="黑体"/>
          <w:color w:val="000000" w:themeColor="text1"/>
          <w:sz w:val="28"/>
          <w:szCs w:val="28"/>
          <w14:textFill>
            <w14:solidFill>
              <w14:schemeClr w14:val="tx1"/>
            </w14:solidFill>
          </w14:textFill>
        </w:rPr>
        <w:t>注：</w:t>
      </w:r>
      <w:r>
        <w:rPr>
          <w:rFonts w:hint="eastAsia" w:ascii="仿宋" w:hAnsi="仿宋" w:eastAsia="仿宋"/>
          <w:color w:val="000000" w:themeColor="text1"/>
          <w:sz w:val="28"/>
          <w:szCs w:val="28"/>
          <w14:textFill>
            <w14:solidFill>
              <w14:schemeClr w14:val="tx1"/>
            </w14:solidFill>
          </w14:textFill>
        </w:rPr>
        <w:t>佐证材料纸质版另行打印附后，</w:t>
      </w:r>
      <w:r>
        <w:rPr>
          <w:rFonts w:hint="eastAsia" w:ascii="仿宋" w:hAnsi="仿宋" w:eastAsia="仿宋"/>
          <w:sz w:val="28"/>
          <w:szCs w:val="28"/>
        </w:rPr>
        <w:t>电子版请发送至县陶瓷办公务</w:t>
      </w:r>
    </w:p>
    <w:p>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sz w:val="28"/>
          <w:szCs w:val="28"/>
        </w:rPr>
        <w:t>邮箱xtcb@dehua.gov.cn。</w:t>
      </w:r>
      <w:r>
        <w:rPr>
          <w:rFonts w:hint="eastAsia" w:ascii="仿宋" w:hAnsi="仿宋" w:eastAsia="仿宋"/>
          <w:color w:val="000000" w:themeColor="text1"/>
          <w:sz w:val="28"/>
          <w:szCs w:val="28"/>
          <w14:textFill>
            <w14:solidFill>
              <w14:schemeClr w14:val="tx1"/>
            </w14:solidFill>
          </w14:textFill>
        </w:rPr>
        <w:t xml:space="preserve"> </w:t>
      </w:r>
    </w:p>
    <w:p>
      <w:pPr>
        <w:pageBreakBefore w:val="0"/>
        <w:kinsoku/>
        <w:wordWrap/>
        <w:overflowPunct/>
        <w:topLinePunct w:val="0"/>
        <w:bidi w:val="0"/>
        <w:snapToGrid/>
        <w:spacing w:line="570" w:lineRule="exact"/>
        <w:jc w:val="center"/>
        <w:textAlignment w:val="auto"/>
        <w:rPr>
          <w:rFonts w:hint="eastAsia" w:ascii="方正小标宋简体" w:hAnsi="方正小标宋简体" w:eastAsia="方正小标宋简体" w:cs="方正小标宋简体"/>
          <w:b w:val="0"/>
          <w:bCs w:val="0"/>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6"/>
          <w:szCs w:val="36"/>
          <w14:textFill>
            <w14:solidFill>
              <w14:schemeClr w14:val="tx1"/>
            </w14:solidFill>
          </w14:textFill>
        </w:rPr>
        <w:t>附表四：参与赛事评比奖补申报登记表</w:t>
      </w:r>
    </w:p>
    <w:tbl>
      <w:tblPr>
        <w:tblStyle w:val="6"/>
        <w:tblpPr w:leftFromText="180" w:rightFromText="180" w:vertAnchor="text" w:horzAnchor="margin" w:tblpXSpec="center" w:tblpY="314"/>
        <w:tblW w:w="9545" w:type="dxa"/>
        <w:tblInd w:w="0" w:type="dxa"/>
        <w:tblLayout w:type="fixed"/>
        <w:tblCellMar>
          <w:top w:w="0" w:type="dxa"/>
          <w:left w:w="108" w:type="dxa"/>
          <w:bottom w:w="0" w:type="dxa"/>
          <w:right w:w="108" w:type="dxa"/>
        </w:tblCellMar>
      </w:tblPr>
      <w:tblGrid>
        <w:gridCol w:w="1568"/>
        <w:gridCol w:w="2039"/>
        <w:gridCol w:w="2186"/>
        <w:gridCol w:w="2039"/>
        <w:gridCol w:w="1713"/>
      </w:tblGrid>
      <w:tr>
        <w:tblPrEx>
          <w:tblCellMar>
            <w:top w:w="0" w:type="dxa"/>
            <w:left w:w="108" w:type="dxa"/>
            <w:bottom w:w="0" w:type="dxa"/>
            <w:right w:w="108" w:type="dxa"/>
          </w:tblCellMar>
        </w:tblPrEx>
        <w:trPr>
          <w:trHeight w:val="570" w:hRule="atLeast"/>
        </w:trPr>
        <w:tc>
          <w:tcPr>
            <w:tcW w:w="1568"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申报主体</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基本情况</w:t>
            </w:r>
          </w:p>
        </w:tc>
        <w:tc>
          <w:tcPr>
            <w:tcW w:w="203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单位名称</w:t>
            </w:r>
          </w:p>
        </w:tc>
        <w:tc>
          <w:tcPr>
            <w:tcW w:w="218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p>
        </w:tc>
        <w:tc>
          <w:tcPr>
            <w:tcW w:w="203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单位地址</w:t>
            </w:r>
          </w:p>
        </w:tc>
        <w:tc>
          <w:tcPr>
            <w:tcW w:w="171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p>
        </w:tc>
      </w:tr>
      <w:tr>
        <w:tblPrEx>
          <w:tblCellMar>
            <w:top w:w="0" w:type="dxa"/>
            <w:left w:w="108" w:type="dxa"/>
            <w:bottom w:w="0" w:type="dxa"/>
            <w:right w:w="108" w:type="dxa"/>
          </w:tblCellMar>
        </w:tblPrEx>
        <w:trPr>
          <w:trHeight w:val="570" w:hRule="atLeast"/>
        </w:trPr>
        <w:tc>
          <w:tcPr>
            <w:tcW w:w="156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p>
        </w:tc>
        <w:tc>
          <w:tcPr>
            <w:tcW w:w="2039"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姓    名</w:t>
            </w:r>
          </w:p>
        </w:tc>
        <w:tc>
          <w:tcPr>
            <w:tcW w:w="2186"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p>
        </w:tc>
        <w:tc>
          <w:tcPr>
            <w:tcW w:w="2039"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联系电话</w:t>
            </w:r>
          </w:p>
        </w:tc>
        <w:tc>
          <w:tcPr>
            <w:tcW w:w="1713"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仿宋" w:hAnsi="仿宋" w:eastAsia="仿宋"/>
                <w:color w:val="000000" w:themeColor="text1"/>
                <w:kern w:val="0"/>
                <w:sz w:val="24"/>
                <w:szCs w:val="28"/>
                <w14:textFill>
                  <w14:solidFill>
                    <w14:schemeClr w14:val="tx1"/>
                  </w14:solidFill>
                </w14:textFill>
              </w:rPr>
            </w:pPr>
          </w:p>
        </w:tc>
      </w:tr>
      <w:tr>
        <w:tblPrEx>
          <w:tblCellMar>
            <w:top w:w="0" w:type="dxa"/>
            <w:left w:w="108" w:type="dxa"/>
            <w:bottom w:w="0" w:type="dxa"/>
            <w:right w:w="108" w:type="dxa"/>
          </w:tblCellMar>
        </w:tblPrEx>
        <w:trPr>
          <w:trHeight w:val="570" w:hRule="atLeast"/>
        </w:trPr>
        <w:tc>
          <w:tcPr>
            <w:tcW w:w="156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p>
        </w:tc>
        <w:tc>
          <w:tcPr>
            <w:tcW w:w="203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身份证号</w:t>
            </w:r>
          </w:p>
        </w:tc>
        <w:tc>
          <w:tcPr>
            <w:tcW w:w="5938"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olor w:val="000000" w:themeColor="text1"/>
                <w:kern w:val="0"/>
                <w:sz w:val="24"/>
                <w:szCs w:val="28"/>
                <w14:textFill>
                  <w14:solidFill>
                    <w14:schemeClr w14:val="tx1"/>
                  </w14:solidFill>
                </w14:textFill>
              </w:rPr>
            </w:pPr>
          </w:p>
        </w:tc>
      </w:tr>
      <w:tr>
        <w:tblPrEx>
          <w:tblCellMar>
            <w:top w:w="0" w:type="dxa"/>
            <w:left w:w="108" w:type="dxa"/>
            <w:bottom w:w="0" w:type="dxa"/>
            <w:right w:w="108" w:type="dxa"/>
          </w:tblCellMar>
        </w:tblPrEx>
        <w:trPr>
          <w:trHeight w:val="570" w:hRule="atLeast"/>
        </w:trPr>
        <w:tc>
          <w:tcPr>
            <w:tcW w:w="156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p>
        </w:tc>
        <w:tc>
          <w:tcPr>
            <w:tcW w:w="203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奖项名称</w:t>
            </w:r>
          </w:p>
        </w:tc>
        <w:tc>
          <w:tcPr>
            <w:tcW w:w="218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p>
        </w:tc>
        <w:tc>
          <w:tcPr>
            <w:tcW w:w="203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获奖时间</w:t>
            </w:r>
          </w:p>
        </w:tc>
        <w:tc>
          <w:tcPr>
            <w:tcW w:w="171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p>
        </w:tc>
      </w:tr>
      <w:tr>
        <w:tblPrEx>
          <w:tblCellMar>
            <w:top w:w="0" w:type="dxa"/>
            <w:left w:w="108" w:type="dxa"/>
            <w:bottom w:w="0" w:type="dxa"/>
            <w:right w:w="108" w:type="dxa"/>
          </w:tblCellMar>
        </w:tblPrEx>
        <w:trPr>
          <w:trHeight w:val="570" w:hRule="atLeast"/>
        </w:trPr>
        <w:tc>
          <w:tcPr>
            <w:tcW w:w="1568"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p>
        </w:tc>
        <w:tc>
          <w:tcPr>
            <w:tcW w:w="203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参赛方式</w:t>
            </w:r>
          </w:p>
        </w:tc>
        <w:tc>
          <w:tcPr>
            <w:tcW w:w="5938"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□现场实操           □作品评比</w:t>
            </w:r>
          </w:p>
        </w:tc>
      </w:tr>
      <w:tr>
        <w:tblPrEx>
          <w:tblCellMar>
            <w:top w:w="0" w:type="dxa"/>
            <w:left w:w="108" w:type="dxa"/>
            <w:bottom w:w="0" w:type="dxa"/>
            <w:right w:w="108" w:type="dxa"/>
          </w:tblCellMar>
        </w:tblPrEx>
        <w:trPr>
          <w:trHeight w:val="3055" w:hRule="atLeast"/>
        </w:trPr>
        <w:tc>
          <w:tcPr>
            <w:tcW w:w="15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参与赛事评比情况简介</w:t>
            </w:r>
          </w:p>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（内容较多可另附纸张）</w:t>
            </w:r>
          </w:p>
        </w:tc>
        <w:tc>
          <w:tcPr>
            <w:tcW w:w="7977"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参与赛事评比的时间、地点、</w:t>
            </w:r>
            <w:r>
              <w:rPr>
                <w:rFonts w:hint="eastAsia" w:ascii="仿宋" w:hAnsi="仿宋" w:eastAsia="仿宋"/>
                <w:color w:val="000000" w:themeColor="text1"/>
                <w:kern w:val="0"/>
                <w:sz w:val="24"/>
                <w:szCs w:val="24"/>
                <w14:textFill>
                  <w14:solidFill>
                    <w14:schemeClr w14:val="tx1"/>
                  </w14:solidFill>
                </w14:textFill>
              </w:rPr>
              <w:t>获奖作品名称、所获奖项等情况。</w:t>
            </w:r>
          </w:p>
        </w:tc>
      </w:tr>
      <w:tr>
        <w:tblPrEx>
          <w:tblCellMar>
            <w:top w:w="0" w:type="dxa"/>
            <w:left w:w="108" w:type="dxa"/>
            <w:bottom w:w="0" w:type="dxa"/>
            <w:right w:w="108" w:type="dxa"/>
          </w:tblCellMar>
        </w:tblPrEx>
        <w:trPr>
          <w:trHeight w:val="3386" w:hRule="atLeast"/>
        </w:trPr>
        <w:tc>
          <w:tcPr>
            <w:tcW w:w="15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承诺书</w:t>
            </w:r>
          </w:p>
        </w:tc>
        <w:tc>
          <w:tcPr>
            <w:tcW w:w="7977"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我单位对申报的德化县促进陶瓷产业健康稳定发展奖补项目郑重承诺如下：</w:t>
            </w:r>
          </w:p>
          <w:p>
            <w:pPr>
              <w:keepNext w:val="0"/>
              <w:keepLines w:val="0"/>
              <w:pageBreakBefore w:val="0"/>
              <w:widowControl/>
              <w:kinsoku/>
              <w:wordWrap/>
              <w:overflowPunct/>
              <w:topLinePunct w:val="0"/>
              <w:autoSpaceDE/>
              <w:autoSpaceDN/>
              <w:bidi w:val="0"/>
              <w:adjustRightInd/>
              <w:snapToGrid/>
              <w:spacing w:line="400" w:lineRule="exact"/>
              <w:textAlignment w:val="auto"/>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 xml:space="preserve">    1.我单位及法定代表人、实际控制人、董事、监事和高级管理人员均未被列入失信被执行人名单。</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2.我单位未参与涉黑涉恶相关活动。</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3.我单位所提供的申报表和相关附件完整、真实、准确，愿对申报材料的完整性、真实性和准确性负责，并承担因资料虚假而产生的后果。</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特此承诺。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法定代表人（签章）：               申报单位公章：</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年     月    日</w:t>
            </w:r>
          </w:p>
        </w:tc>
      </w:tr>
      <w:tr>
        <w:tblPrEx>
          <w:tblCellMar>
            <w:top w:w="0" w:type="dxa"/>
            <w:left w:w="108" w:type="dxa"/>
            <w:bottom w:w="0" w:type="dxa"/>
            <w:right w:w="108" w:type="dxa"/>
          </w:tblCellMar>
        </w:tblPrEx>
        <w:trPr>
          <w:trHeight w:val="1799" w:hRule="atLeast"/>
        </w:trPr>
        <w:tc>
          <w:tcPr>
            <w:tcW w:w="15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审核意见</w:t>
            </w:r>
          </w:p>
        </w:tc>
        <w:tc>
          <w:tcPr>
            <w:tcW w:w="7977" w:type="dxa"/>
            <w:gridSpan w:val="4"/>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olor w:val="000000" w:themeColor="text1"/>
                <w:kern w:val="0"/>
                <w:sz w:val="24"/>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olor w:val="000000" w:themeColor="text1"/>
                <w:kern w:val="0"/>
                <w:sz w:val="24"/>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仿宋" w:hAnsi="仿宋" w:eastAsia="仿宋"/>
                <w:color w:val="000000" w:themeColor="text1"/>
                <w:kern w:val="0"/>
                <w:sz w:val="24"/>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仿宋" w:hAnsi="仿宋" w:eastAsia="仿宋"/>
                <w:color w:val="000000" w:themeColor="text1"/>
                <w:kern w:val="0"/>
                <w:sz w:val="24"/>
                <w:szCs w:val="28"/>
                <w14:textFill>
                  <w14:solidFill>
                    <w14:schemeClr w14:val="tx1"/>
                  </w14:solidFill>
                </w14:textFill>
              </w:rPr>
            </w:pPr>
          </w:p>
        </w:tc>
      </w:tr>
    </w:tbl>
    <w:p>
      <w:pPr>
        <w:keepNext w:val="0"/>
        <w:keepLines w:val="0"/>
        <w:pageBreakBefore w:val="0"/>
        <w:kinsoku/>
        <w:wordWrap/>
        <w:overflowPunct/>
        <w:topLinePunct w:val="0"/>
        <w:autoSpaceDE/>
        <w:autoSpaceDN/>
        <w:bidi w:val="0"/>
        <w:adjustRightInd/>
        <w:snapToGrid/>
        <w:spacing w:line="400" w:lineRule="exact"/>
        <w:textAlignment w:val="auto"/>
        <w:rPr>
          <w:rFonts w:eastAsia="仿宋_GB2312"/>
          <w:color w:val="000000" w:themeColor="text1"/>
          <w:sz w:val="18"/>
          <w:szCs w:val="18"/>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00" w:lineRule="exact"/>
        <w:ind w:left="560" w:hanging="560" w:hangingChars="200"/>
        <w:jc w:val="left"/>
        <w:textAlignment w:val="auto"/>
        <w:rPr>
          <w:rFonts w:hint="eastAsia" w:ascii="仿宋" w:hAnsi="仿宋" w:eastAsia="仿宋"/>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注：</w:t>
      </w:r>
      <w:r>
        <w:rPr>
          <w:rFonts w:hint="eastAsia" w:ascii="仿宋" w:hAnsi="仿宋" w:eastAsia="仿宋"/>
          <w:color w:val="000000" w:themeColor="text1"/>
          <w:sz w:val="28"/>
          <w:szCs w:val="28"/>
          <w14:textFill>
            <w14:solidFill>
              <w14:schemeClr w14:val="tx1"/>
            </w14:solidFill>
          </w14:textFill>
        </w:rPr>
        <w:t>佐证材料纸质版另行打印附后，电子版请发送至县陶瓷办公务</w:t>
      </w:r>
    </w:p>
    <w:p>
      <w:pPr>
        <w:keepNext w:val="0"/>
        <w:keepLines w:val="0"/>
        <w:pageBreakBefore w:val="0"/>
        <w:widowControl/>
        <w:kinsoku/>
        <w:wordWrap/>
        <w:overflowPunct/>
        <w:topLinePunct w:val="0"/>
        <w:autoSpaceDE/>
        <w:autoSpaceDN/>
        <w:bidi w:val="0"/>
        <w:adjustRightInd/>
        <w:snapToGrid/>
        <w:spacing w:line="400" w:lineRule="exact"/>
        <w:ind w:left="559" w:leftChars="266" w:firstLine="0" w:firstLineChars="0"/>
        <w:jc w:val="left"/>
        <w:textAlignment w:val="auto"/>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邮箱xtcb@dehua.gov.cn。 </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附表五：中国白推广展示中心、德化陶瓷营销中心项目奖补申报登记表</w:t>
      </w:r>
    </w:p>
    <w:tbl>
      <w:tblPr>
        <w:tblStyle w:val="6"/>
        <w:tblpPr w:leftFromText="180" w:rightFromText="180" w:vertAnchor="text" w:horzAnchor="margin" w:tblpXSpec="center" w:tblpY="314"/>
        <w:tblW w:w="9288" w:type="dxa"/>
        <w:tblInd w:w="0" w:type="dxa"/>
        <w:tblLayout w:type="fixed"/>
        <w:tblCellMar>
          <w:top w:w="0" w:type="dxa"/>
          <w:left w:w="108" w:type="dxa"/>
          <w:bottom w:w="0" w:type="dxa"/>
          <w:right w:w="108" w:type="dxa"/>
        </w:tblCellMar>
      </w:tblPr>
      <w:tblGrid>
        <w:gridCol w:w="1526"/>
        <w:gridCol w:w="1984"/>
        <w:gridCol w:w="2127"/>
        <w:gridCol w:w="1984"/>
        <w:gridCol w:w="1667"/>
      </w:tblGrid>
      <w:tr>
        <w:tblPrEx>
          <w:tblCellMar>
            <w:top w:w="0" w:type="dxa"/>
            <w:left w:w="108" w:type="dxa"/>
            <w:bottom w:w="0" w:type="dxa"/>
            <w:right w:w="108" w:type="dxa"/>
          </w:tblCellMar>
        </w:tblPrEx>
        <w:trPr>
          <w:trHeight w:val="567" w:hRule="atLeast"/>
        </w:trPr>
        <w:tc>
          <w:tcPr>
            <w:tcW w:w="152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申报企业</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基本情况</w:t>
            </w:r>
          </w:p>
        </w:tc>
        <w:tc>
          <w:tcPr>
            <w:tcW w:w="19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企业名称</w:t>
            </w:r>
          </w:p>
        </w:tc>
        <w:tc>
          <w:tcPr>
            <w:tcW w:w="212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p>
        </w:tc>
        <w:tc>
          <w:tcPr>
            <w:tcW w:w="19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注册资本</w:t>
            </w:r>
          </w:p>
        </w:tc>
        <w:tc>
          <w:tcPr>
            <w:tcW w:w="166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p>
        </w:tc>
      </w:tr>
      <w:tr>
        <w:tblPrEx>
          <w:tblCellMar>
            <w:top w:w="0" w:type="dxa"/>
            <w:left w:w="108" w:type="dxa"/>
            <w:bottom w:w="0" w:type="dxa"/>
            <w:right w:w="108" w:type="dxa"/>
          </w:tblCellMar>
        </w:tblPrEx>
        <w:trPr>
          <w:trHeight w:val="567" w:hRule="atLeast"/>
        </w:trPr>
        <w:tc>
          <w:tcPr>
            <w:tcW w:w="152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p>
        </w:tc>
        <w:tc>
          <w:tcPr>
            <w:tcW w:w="1984"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注册登记时间</w:t>
            </w:r>
          </w:p>
        </w:tc>
        <w:tc>
          <w:tcPr>
            <w:tcW w:w="2127"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p>
        </w:tc>
        <w:tc>
          <w:tcPr>
            <w:tcW w:w="1984"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法定代表人</w:t>
            </w:r>
          </w:p>
        </w:tc>
        <w:tc>
          <w:tcPr>
            <w:tcW w:w="1667"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仿宋" w:hAnsi="仿宋" w:eastAsia="仿宋"/>
                <w:color w:val="000000" w:themeColor="text1"/>
                <w:kern w:val="0"/>
                <w:sz w:val="24"/>
                <w:szCs w:val="28"/>
                <w14:textFill>
                  <w14:solidFill>
                    <w14:schemeClr w14:val="tx1"/>
                  </w14:solidFill>
                </w14:textFill>
              </w:rPr>
            </w:pPr>
          </w:p>
        </w:tc>
      </w:tr>
      <w:tr>
        <w:tblPrEx>
          <w:tblCellMar>
            <w:top w:w="0" w:type="dxa"/>
            <w:left w:w="108" w:type="dxa"/>
            <w:bottom w:w="0" w:type="dxa"/>
            <w:right w:w="108" w:type="dxa"/>
          </w:tblCellMar>
        </w:tblPrEx>
        <w:trPr>
          <w:trHeight w:val="567" w:hRule="atLeast"/>
        </w:trPr>
        <w:tc>
          <w:tcPr>
            <w:tcW w:w="152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p>
        </w:tc>
        <w:tc>
          <w:tcPr>
            <w:tcW w:w="1984"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主要经营范围</w:t>
            </w:r>
          </w:p>
        </w:tc>
        <w:tc>
          <w:tcPr>
            <w:tcW w:w="5778" w:type="dxa"/>
            <w:gridSpan w:val="3"/>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仿宋" w:hAnsi="仿宋" w:eastAsia="仿宋"/>
                <w:color w:val="000000" w:themeColor="text1"/>
                <w:kern w:val="0"/>
                <w:sz w:val="24"/>
                <w:szCs w:val="28"/>
                <w14:textFill>
                  <w14:solidFill>
                    <w14:schemeClr w14:val="tx1"/>
                  </w14:solidFill>
                </w14:textFill>
              </w:rPr>
            </w:pPr>
          </w:p>
        </w:tc>
      </w:tr>
      <w:tr>
        <w:tblPrEx>
          <w:tblCellMar>
            <w:top w:w="0" w:type="dxa"/>
            <w:left w:w="108" w:type="dxa"/>
            <w:bottom w:w="0" w:type="dxa"/>
            <w:right w:w="108" w:type="dxa"/>
          </w:tblCellMar>
        </w:tblPrEx>
        <w:trPr>
          <w:trHeight w:val="567" w:hRule="atLeast"/>
        </w:trPr>
        <w:tc>
          <w:tcPr>
            <w:tcW w:w="152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p>
        </w:tc>
        <w:tc>
          <w:tcPr>
            <w:tcW w:w="19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联系人</w:t>
            </w:r>
          </w:p>
        </w:tc>
        <w:tc>
          <w:tcPr>
            <w:tcW w:w="21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p>
        </w:tc>
        <w:tc>
          <w:tcPr>
            <w:tcW w:w="19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联系电话</w:t>
            </w:r>
          </w:p>
        </w:tc>
        <w:tc>
          <w:tcPr>
            <w:tcW w:w="166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olor w:val="000000" w:themeColor="text1"/>
                <w:kern w:val="0"/>
                <w:sz w:val="24"/>
                <w:szCs w:val="28"/>
                <w14:textFill>
                  <w14:solidFill>
                    <w14:schemeClr w14:val="tx1"/>
                  </w14:solidFill>
                </w14:textFill>
              </w:rPr>
            </w:pPr>
          </w:p>
        </w:tc>
      </w:tr>
      <w:tr>
        <w:tblPrEx>
          <w:tblCellMar>
            <w:top w:w="0" w:type="dxa"/>
            <w:left w:w="108" w:type="dxa"/>
            <w:bottom w:w="0" w:type="dxa"/>
            <w:right w:w="108" w:type="dxa"/>
          </w:tblCellMar>
        </w:tblPrEx>
        <w:trPr>
          <w:trHeight w:val="567" w:hRule="atLeast"/>
        </w:trPr>
        <w:tc>
          <w:tcPr>
            <w:tcW w:w="152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p>
        </w:tc>
        <w:tc>
          <w:tcPr>
            <w:tcW w:w="19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授牌时间</w:t>
            </w:r>
          </w:p>
        </w:tc>
        <w:tc>
          <w:tcPr>
            <w:tcW w:w="212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p>
        </w:tc>
        <w:tc>
          <w:tcPr>
            <w:tcW w:w="19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经营地址</w:t>
            </w:r>
          </w:p>
        </w:tc>
        <w:tc>
          <w:tcPr>
            <w:tcW w:w="166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p>
        </w:tc>
      </w:tr>
      <w:tr>
        <w:tblPrEx>
          <w:tblCellMar>
            <w:top w:w="0" w:type="dxa"/>
            <w:left w:w="108" w:type="dxa"/>
            <w:bottom w:w="0" w:type="dxa"/>
            <w:right w:w="108" w:type="dxa"/>
          </w:tblCellMar>
        </w:tblPrEx>
        <w:trPr>
          <w:trHeight w:val="567" w:hRule="atLeast"/>
        </w:trPr>
        <w:tc>
          <w:tcPr>
            <w:tcW w:w="1526"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p>
        </w:tc>
        <w:tc>
          <w:tcPr>
            <w:tcW w:w="19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2020年销售额</w:t>
            </w:r>
          </w:p>
        </w:tc>
        <w:tc>
          <w:tcPr>
            <w:tcW w:w="212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p>
        </w:tc>
        <w:tc>
          <w:tcPr>
            <w:tcW w:w="19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经营面积</w:t>
            </w:r>
          </w:p>
        </w:tc>
        <w:tc>
          <w:tcPr>
            <w:tcW w:w="166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p>
        </w:tc>
      </w:tr>
      <w:tr>
        <w:tblPrEx>
          <w:tblCellMar>
            <w:top w:w="0" w:type="dxa"/>
            <w:left w:w="108" w:type="dxa"/>
            <w:bottom w:w="0" w:type="dxa"/>
            <w:right w:w="108" w:type="dxa"/>
          </w:tblCellMar>
        </w:tblPrEx>
        <w:trPr>
          <w:trHeight w:val="2419" w:hRule="atLeast"/>
        </w:trPr>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中心经营</w:t>
            </w:r>
          </w:p>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情况简介</w:t>
            </w:r>
          </w:p>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（内容较多可另附纸张）</w:t>
            </w:r>
          </w:p>
        </w:tc>
        <w:tc>
          <w:tcPr>
            <w:tcW w:w="776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仿宋" w:hAnsi="仿宋" w:eastAsia="仿宋"/>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365" w:hRule="atLeast"/>
        </w:trPr>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承诺书</w:t>
            </w:r>
          </w:p>
        </w:tc>
        <w:tc>
          <w:tcPr>
            <w:tcW w:w="776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我单位对申报的德化县促进陶瓷产业健康稳定发展奖补项目郑重承诺如下：</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 xml:space="preserve">    1.我单位及法定代表人、实际控制人、董事、监事和高级管理人员均未被列入失信被执行人名单。</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2.我单位未参与涉黑涉恶相关活动。</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3.我单位所提供的申报表和相关附件完整、真实、准确，愿对申报材料的完整性、真实性和准确性负责，并承担因资料虚假而产生的后果。</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特此承诺。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法定代表人（签章）：            申报单位公章：</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 xml:space="preserve">                         年     月    日</w:t>
            </w:r>
          </w:p>
        </w:tc>
      </w:tr>
      <w:tr>
        <w:tblPrEx>
          <w:tblCellMar>
            <w:top w:w="0" w:type="dxa"/>
            <w:left w:w="108" w:type="dxa"/>
            <w:bottom w:w="0" w:type="dxa"/>
            <w:right w:w="108" w:type="dxa"/>
          </w:tblCellMar>
        </w:tblPrEx>
        <w:trPr>
          <w:trHeight w:val="1450" w:hRule="atLeast"/>
        </w:trPr>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olor w:val="000000" w:themeColor="text1"/>
                <w:kern w:val="0"/>
                <w:sz w:val="24"/>
                <w:szCs w:val="28"/>
                <w14:textFill>
                  <w14:solidFill>
                    <w14:schemeClr w14:val="tx1"/>
                  </w14:solidFill>
                </w14:textFill>
              </w:rPr>
            </w:pPr>
            <w:r>
              <w:rPr>
                <w:rFonts w:hint="eastAsia" w:ascii="仿宋" w:hAnsi="仿宋" w:eastAsia="仿宋"/>
                <w:color w:val="000000" w:themeColor="text1"/>
                <w:kern w:val="0"/>
                <w:sz w:val="24"/>
                <w:szCs w:val="28"/>
                <w14:textFill>
                  <w14:solidFill>
                    <w14:schemeClr w14:val="tx1"/>
                  </w14:solidFill>
                </w14:textFill>
              </w:rPr>
              <w:t>审核意见</w:t>
            </w:r>
          </w:p>
        </w:tc>
        <w:tc>
          <w:tcPr>
            <w:tcW w:w="7762" w:type="dxa"/>
            <w:gridSpan w:val="4"/>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olor w:val="000000" w:themeColor="text1"/>
                <w:kern w:val="0"/>
                <w:sz w:val="24"/>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olor w:val="000000" w:themeColor="text1"/>
                <w:kern w:val="0"/>
                <w:sz w:val="24"/>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仿宋" w:hAnsi="仿宋" w:eastAsia="仿宋"/>
                <w:color w:val="000000" w:themeColor="text1"/>
                <w:kern w:val="0"/>
                <w:sz w:val="24"/>
                <w:szCs w:val="28"/>
                <w14:textFill>
                  <w14:solidFill>
                    <w14:schemeClr w14:val="tx1"/>
                  </w14:solidFill>
                </w14:textFill>
              </w:rPr>
            </w:pPr>
          </w:p>
        </w:tc>
      </w:tr>
    </w:tbl>
    <w:p>
      <w:pPr>
        <w:keepNext w:val="0"/>
        <w:keepLines w:val="0"/>
        <w:pageBreakBefore w:val="0"/>
        <w:widowControl/>
        <w:kinsoku/>
        <w:wordWrap/>
        <w:overflowPunct/>
        <w:topLinePunct w:val="0"/>
        <w:autoSpaceDE/>
        <w:autoSpaceDN/>
        <w:bidi w:val="0"/>
        <w:adjustRightInd/>
        <w:snapToGrid/>
        <w:spacing w:line="400" w:lineRule="exact"/>
        <w:ind w:left="560" w:hanging="560" w:hangingChars="200"/>
        <w:jc w:val="left"/>
        <w:textAlignment w:val="auto"/>
        <w:rPr>
          <w:rFonts w:hint="eastAsia" w:ascii="黑体" w:hAnsi="黑体" w:eastAsia="黑体"/>
          <w:color w:val="000000" w:themeColor="text1"/>
          <w:sz w:val="28"/>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00" w:lineRule="exact"/>
        <w:ind w:left="560" w:hanging="560" w:hangingChars="200"/>
        <w:jc w:val="left"/>
        <w:textAlignment w:val="auto"/>
        <w:rPr>
          <w:rFonts w:hint="eastAsia" w:ascii="仿宋" w:hAnsi="仿宋" w:eastAsia="仿宋"/>
          <w:sz w:val="28"/>
          <w:szCs w:val="28"/>
        </w:rPr>
      </w:pPr>
      <w:r>
        <w:rPr>
          <w:rFonts w:hint="eastAsia" w:ascii="黑体" w:hAnsi="黑体" w:eastAsia="黑体"/>
          <w:color w:val="000000" w:themeColor="text1"/>
          <w:sz w:val="28"/>
          <w:szCs w:val="28"/>
          <w14:textFill>
            <w14:solidFill>
              <w14:schemeClr w14:val="tx1"/>
            </w14:solidFill>
          </w14:textFill>
        </w:rPr>
        <w:t>注：</w:t>
      </w:r>
      <w:r>
        <w:rPr>
          <w:rFonts w:hint="eastAsia" w:ascii="仿宋" w:hAnsi="仿宋" w:eastAsia="仿宋"/>
          <w:color w:val="000000" w:themeColor="text1"/>
          <w:sz w:val="28"/>
          <w:szCs w:val="28"/>
          <w14:textFill>
            <w14:solidFill>
              <w14:schemeClr w14:val="tx1"/>
            </w14:solidFill>
          </w14:textFill>
        </w:rPr>
        <w:t>佐证材料纸质版另行打印附后，</w:t>
      </w:r>
      <w:r>
        <w:rPr>
          <w:rFonts w:hint="eastAsia" w:ascii="仿宋" w:hAnsi="仿宋" w:eastAsia="仿宋"/>
          <w:sz w:val="28"/>
          <w:szCs w:val="28"/>
        </w:rPr>
        <w:t>电子版请发送至县陶瓷办公务</w:t>
      </w:r>
    </w:p>
    <w:p>
      <w:pPr>
        <w:keepNext w:val="0"/>
        <w:keepLines w:val="0"/>
        <w:pageBreakBefore w:val="0"/>
        <w:widowControl/>
        <w:kinsoku/>
        <w:wordWrap/>
        <w:overflowPunct/>
        <w:topLinePunct w:val="0"/>
        <w:autoSpaceDE/>
        <w:autoSpaceDN/>
        <w:bidi w:val="0"/>
        <w:adjustRightInd/>
        <w:snapToGrid/>
        <w:spacing w:line="400" w:lineRule="exact"/>
        <w:ind w:left="559" w:leftChars="266" w:firstLine="0" w:firstLineChars="0"/>
        <w:jc w:val="left"/>
        <w:textAlignment w:val="auto"/>
        <w:rPr>
          <w:rFonts w:hint="default" w:ascii="仿宋_GB2312" w:hAnsi="仿宋_GB2312" w:eastAsia="仿宋_GB2312" w:cs="仿宋_GB2312"/>
          <w:kern w:val="0"/>
          <w:sz w:val="28"/>
          <w:szCs w:val="28"/>
          <w:lang w:val="en-US" w:eastAsia="zh-CN"/>
        </w:rPr>
      </w:pPr>
      <w:r>
        <w:rPr>
          <w:rFonts w:hint="eastAsia" w:ascii="仿宋" w:hAnsi="仿宋" w:eastAsia="仿宋"/>
          <w:sz w:val="28"/>
          <w:szCs w:val="28"/>
        </w:rPr>
        <w:t>邮箱xtcb@dehua.gov.cn。</w:t>
      </w: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451450"/>
    <w:rsid w:val="0584166C"/>
    <w:rsid w:val="092C1667"/>
    <w:rsid w:val="098534A9"/>
    <w:rsid w:val="15C53F40"/>
    <w:rsid w:val="16BE211D"/>
    <w:rsid w:val="1EBF5FA8"/>
    <w:rsid w:val="236513D2"/>
    <w:rsid w:val="27FB6FDC"/>
    <w:rsid w:val="29A9234B"/>
    <w:rsid w:val="2B7A2A60"/>
    <w:rsid w:val="3766362A"/>
    <w:rsid w:val="3CA16DAB"/>
    <w:rsid w:val="3E05606C"/>
    <w:rsid w:val="4627307E"/>
    <w:rsid w:val="4B897A58"/>
    <w:rsid w:val="51616854"/>
    <w:rsid w:val="54E04036"/>
    <w:rsid w:val="55B812BC"/>
    <w:rsid w:val="579938AD"/>
    <w:rsid w:val="5CB4544B"/>
    <w:rsid w:val="5CFC1101"/>
    <w:rsid w:val="5D451450"/>
    <w:rsid w:val="5D5B0B52"/>
    <w:rsid w:val="6031663F"/>
    <w:rsid w:val="64785A9E"/>
    <w:rsid w:val="685E4E4B"/>
    <w:rsid w:val="69563700"/>
    <w:rsid w:val="69D62089"/>
    <w:rsid w:val="6A657AA6"/>
    <w:rsid w:val="6A923A82"/>
    <w:rsid w:val="6AF06560"/>
    <w:rsid w:val="6E0C58A3"/>
    <w:rsid w:val="6E520E63"/>
    <w:rsid w:val="74A13A6D"/>
    <w:rsid w:val="75DC6140"/>
    <w:rsid w:val="769C49A6"/>
    <w:rsid w:val="78207572"/>
    <w:rsid w:val="78F17C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semiHidden/>
    <w:unhideWhenUsed/>
    <w:qFormat/>
    <w:uiPriority w:val="0"/>
    <w:pPr>
      <w:keepNext/>
      <w:keepLines/>
      <w:spacing w:before="260" w:after="260" w:line="412" w:lineRule="auto"/>
      <w:outlineLvl w:val="2"/>
    </w:pPr>
    <w:rPr>
      <w:b/>
      <w:sz w:val="32"/>
      <w:szCs w:val="20"/>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2020-11-25T03:01:00Z</dcterms:created>
  <dc:creator>Administrator</dc:creator>
  <cp:lastModifiedBy>陈美珠</cp:lastModifiedBy>
  <cp:lastPrinted>2020-12-30T01:25:00Z</cp:lastPrinted>
  <dcterms:modified xsi:type="dcterms:W3CDTF">2021-01-12T02:55:10Z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